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F166" w14:textId="67177838" w:rsidR="007D1C81" w:rsidRDefault="007D1C81" w:rsidP="00836244">
      <w:pPr>
        <w:spacing w:after="0" w:line="240" w:lineRule="auto"/>
        <w:rPr>
          <w:rFonts w:ascii="Franklin Gothic Book" w:hAnsi="Franklin Gothic Book"/>
        </w:rPr>
      </w:pPr>
    </w:p>
    <w:p w14:paraId="0A6BFA14" w14:textId="322433A5" w:rsidR="000315C2" w:rsidRDefault="000315C2" w:rsidP="00836244">
      <w:pPr>
        <w:spacing w:after="0" w:line="240" w:lineRule="auto"/>
        <w:rPr>
          <w:rFonts w:ascii="Franklin Gothic Book" w:hAnsi="Franklin Gothic Book"/>
        </w:rPr>
      </w:pPr>
    </w:p>
    <w:p w14:paraId="151F29AB" w14:textId="1D6D9B52" w:rsidR="000315C2" w:rsidRPr="000315C2" w:rsidRDefault="00CF06D7" w:rsidP="00C924FF">
      <w:pPr>
        <w:spacing w:after="0" w:line="240" w:lineRule="auto"/>
        <w:jc w:val="center"/>
        <w:rPr>
          <w:rFonts w:ascii="Franklin Gothic Book" w:hAnsi="Franklin Gothic Book"/>
          <w:b/>
          <w:bCs/>
        </w:rPr>
      </w:pPr>
      <w:r>
        <w:rPr>
          <w:rFonts w:ascii="Franklin Gothic Book" w:hAnsi="Franklin Gothic Book"/>
          <w:b/>
          <w:bCs/>
        </w:rPr>
        <w:t>STUDENT VOICE</w:t>
      </w:r>
      <w:r w:rsidR="000315C2" w:rsidRPr="000315C2">
        <w:rPr>
          <w:rFonts w:ascii="Franklin Gothic Book" w:hAnsi="Franklin Gothic Book"/>
          <w:b/>
          <w:bCs/>
        </w:rPr>
        <w:t xml:space="preserve"> COMMITTEE</w:t>
      </w:r>
    </w:p>
    <w:p w14:paraId="300FCC02" w14:textId="6EB0F994" w:rsidR="000315C2" w:rsidRDefault="009B4852" w:rsidP="00C924FF">
      <w:pPr>
        <w:spacing w:after="0" w:line="240" w:lineRule="auto"/>
        <w:jc w:val="center"/>
        <w:rPr>
          <w:rFonts w:ascii="Franklin Gothic Book" w:hAnsi="Franklin Gothic Book"/>
          <w:b/>
          <w:bCs/>
        </w:rPr>
      </w:pPr>
      <w:r>
        <w:rPr>
          <w:rFonts w:ascii="Franklin Gothic Book" w:hAnsi="Franklin Gothic Book"/>
          <w:b/>
          <w:bCs/>
        </w:rPr>
        <w:t>MINUTES</w:t>
      </w:r>
    </w:p>
    <w:p w14:paraId="3E8AD242" w14:textId="77777777" w:rsidR="00C924FF" w:rsidRDefault="00C924FF" w:rsidP="00C924FF">
      <w:pPr>
        <w:spacing w:after="0" w:line="240" w:lineRule="auto"/>
        <w:ind w:firstLine="720"/>
        <w:jc w:val="center"/>
        <w:rPr>
          <w:rFonts w:ascii="Franklin Gothic Book" w:hAnsi="Franklin Gothic Book"/>
          <w:b/>
          <w:bCs/>
        </w:rPr>
      </w:pPr>
    </w:p>
    <w:p w14:paraId="7A12630E" w14:textId="77777777" w:rsidR="000315C2" w:rsidRDefault="000315C2" w:rsidP="000315C2">
      <w:pPr>
        <w:spacing w:after="0" w:line="240" w:lineRule="auto"/>
        <w:jc w:val="center"/>
        <w:rPr>
          <w:rFonts w:ascii="Franklin Gothic Book" w:hAnsi="Franklin Gothic Book"/>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3031"/>
        <w:gridCol w:w="826"/>
        <w:gridCol w:w="981"/>
        <w:gridCol w:w="3096"/>
      </w:tblGrid>
      <w:tr w:rsidR="00CF06D7" w14:paraId="58739A5F" w14:textId="77777777" w:rsidTr="000315C2">
        <w:tc>
          <w:tcPr>
            <w:tcW w:w="1101" w:type="dxa"/>
            <w:shd w:val="clear" w:color="auto" w:fill="E5B8B7" w:themeFill="accent2" w:themeFillTint="66"/>
          </w:tcPr>
          <w:p w14:paraId="328D7287" w14:textId="7B1A86FA" w:rsidR="000315C2" w:rsidRDefault="000315C2" w:rsidP="000315C2">
            <w:pPr>
              <w:jc w:val="center"/>
              <w:rPr>
                <w:rFonts w:ascii="Franklin Gothic Book" w:hAnsi="Franklin Gothic Book"/>
                <w:b/>
                <w:bCs/>
              </w:rPr>
            </w:pPr>
            <w:r>
              <w:rPr>
                <w:rFonts w:ascii="Franklin Gothic Book" w:hAnsi="Franklin Gothic Book"/>
                <w:b/>
                <w:bCs/>
              </w:rPr>
              <w:t>Venue:</w:t>
            </w:r>
          </w:p>
        </w:tc>
        <w:tc>
          <w:tcPr>
            <w:tcW w:w="3118" w:type="dxa"/>
          </w:tcPr>
          <w:p w14:paraId="776F7FEE" w14:textId="72C0E76D" w:rsidR="000315C2" w:rsidRDefault="00CF06D7" w:rsidP="007B6BA6">
            <w:pPr>
              <w:rPr>
                <w:rFonts w:ascii="Franklin Gothic Book" w:hAnsi="Franklin Gothic Book"/>
                <w:b/>
                <w:bCs/>
              </w:rPr>
            </w:pPr>
            <w:r>
              <w:rPr>
                <w:rFonts w:ascii="Franklin Gothic Book" w:hAnsi="Franklin Gothic Book"/>
                <w:b/>
                <w:bCs/>
              </w:rPr>
              <w:t>HB201, The Hub</w:t>
            </w:r>
          </w:p>
        </w:tc>
        <w:tc>
          <w:tcPr>
            <w:tcW w:w="851" w:type="dxa"/>
          </w:tcPr>
          <w:p w14:paraId="0B8BB3F7" w14:textId="77777777" w:rsidR="000315C2" w:rsidRDefault="000315C2" w:rsidP="000315C2">
            <w:pPr>
              <w:jc w:val="center"/>
              <w:rPr>
                <w:rFonts w:ascii="Franklin Gothic Book" w:hAnsi="Franklin Gothic Book"/>
                <w:b/>
                <w:bCs/>
              </w:rPr>
            </w:pPr>
          </w:p>
        </w:tc>
        <w:tc>
          <w:tcPr>
            <w:tcW w:w="992" w:type="dxa"/>
            <w:shd w:val="clear" w:color="auto" w:fill="E5B8B7" w:themeFill="accent2" w:themeFillTint="66"/>
          </w:tcPr>
          <w:p w14:paraId="0983D0CB" w14:textId="7B6D8926" w:rsidR="000315C2" w:rsidRDefault="000315C2" w:rsidP="000315C2">
            <w:pPr>
              <w:jc w:val="center"/>
              <w:rPr>
                <w:rFonts w:ascii="Franklin Gothic Book" w:hAnsi="Franklin Gothic Book"/>
                <w:b/>
                <w:bCs/>
              </w:rPr>
            </w:pPr>
            <w:r>
              <w:rPr>
                <w:rFonts w:ascii="Franklin Gothic Book" w:hAnsi="Franklin Gothic Book"/>
                <w:b/>
                <w:bCs/>
              </w:rPr>
              <w:t>Date:</w:t>
            </w:r>
          </w:p>
        </w:tc>
        <w:tc>
          <w:tcPr>
            <w:tcW w:w="3180" w:type="dxa"/>
          </w:tcPr>
          <w:p w14:paraId="20EDA8DB" w14:textId="45CF0483" w:rsidR="000315C2" w:rsidRDefault="00CF06D7" w:rsidP="007B6BA6">
            <w:pPr>
              <w:rPr>
                <w:rFonts w:ascii="Franklin Gothic Book" w:hAnsi="Franklin Gothic Book"/>
                <w:b/>
                <w:bCs/>
              </w:rPr>
            </w:pPr>
            <w:r>
              <w:rPr>
                <w:rFonts w:ascii="Franklin Gothic Book" w:hAnsi="Franklin Gothic Book"/>
                <w:b/>
                <w:bCs/>
              </w:rPr>
              <w:t xml:space="preserve">Thursday </w:t>
            </w:r>
            <w:r w:rsidR="00097BD0">
              <w:rPr>
                <w:rFonts w:ascii="Franklin Gothic Book" w:hAnsi="Franklin Gothic Book"/>
                <w:b/>
                <w:bCs/>
              </w:rPr>
              <w:t>1</w:t>
            </w:r>
            <w:r w:rsidR="00334E10">
              <w:rPr>
                <w:rFonts w:ascii="Franklin Gothic Book" w:hAnsi="Franklin Gothic Book"/>
                <w:b/>
                <w:bCs/>
              </w:rPr>
              <w:t>3</w:t>
            </w:r>
            <w:r w:rsidR="00097BD0" w:rsidRPr="00097BD0">
              <w:rPr>
                <w:rFonts w:ascii="Franklin Gothic Book" w:hAnsi="Franklin Gothic Book"/>
                <w:b/>
                <w:bCs/>
                <w:vertAlign w:val="superscript"/>
              </w:rPr>
              <w:t>th</w:t>
            </w:r>
            <w:r w:rsidR="00097BD0">
              <w:rPr>
                <w:rFonts w:ascii="Franklin Gothic Book" w:hAnsi="Franklin Gothic Book"/>
                <w:b/>
                <w:bCs/>
              </w:rPr>
              <w:t xml:space="preserve"> </w:t>
            </w:r>
            <w:r w:rsidR="00334E10">
              <w:rPr>
                <w:rFonts w:ascii="Franklin Gothic Book" w:hAnsi="Franklin Gothic Book"/>
                <w:b/>
                <w:bCs/>
              </w:rPr>
              <w:t>June</w:t>
            </w:r>
            <w:r w:rsidR="00097BD0">
              <w:rPr>
                <w:rFonts w:ascii="Franklin Gothic Book" w:hAnsi="Franklin Gothic Book"/>
                <w:b/>
                <w:bCs/>
              </w:rPr>
              <w:t xml:space="preserve"> 2024</w:t>
            </w:r>
            <w:r>
              <w:rPr>
                <w:rFonts w:ascii="Franklin Gothic Book" w:hAnsi="Franklin Gothic Book"/>
                <w:b/>
                <w:bCs/>
              </w:rPr>
              <w:t xml:space="preserve"> at 1230 hrs</w:t>
            </w:r>
          </w:p>
        </w:tc>
      </w:tr>
    </w:tbl>
    <w:p w14:paraId="520E5763" w14:textId="495A8497" w:rsidR="000315C2" w:rsidRDefault="000315C2" w:rsidP="000315C2">
      <w:pPr>
        <w:spacing w:after="0" w:line="240" w:lineRule="auto"/>
        <w:jc w:val="center"/>
        <w:rPr>
          <w:rFonts w:ascii="Franklin Gothic Book" w:hAnsi="Franklin Gothic Book"/>
          <w:b/>
          <w:bCs/>
        </w:rPr>
      </w:pPr>
    </w:p>
    <w:p w14:paraId="309D743E" w14:textId="23812AC5" w:rsidR="00B877D1" w:rsidRDefault="00B877D1" w:rsidP="000315C2">
      <w:pPr>
        <w:spacing w:after="0" w:line="240" w:lineRule="auto"/>
        <w:jc w:val="center"/>
        <w:rPr>
          <w:rFonts w:ascii="Franklin Gothic Book" w:hAnsi="Franklin Gothic Book"/>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490"/>
      </w:tblGrid>
      <w:tr w:rsidR="009F42B9" w14:paraId="2B60E191" w14:textId="77777777" w:rsidTr="009F42B9">
        <w:tc>
          <w:tcPr>
            <w:tcW w:w="4253" w:type="dxa"/>
            <w:shd w:val="clear" w:color="auto" w:fill="E5B8B7" w:themeFill="accent2" w:themeFillTint="66"/>
          </w:tcPr>
          <w:p w14:paraId="09D34240" w14:textId="06A94B08" w:rsidR="009F42B9" w:rsidRDefault="009F42B9" w:rsidP="00B877D1">
            <w:pPr>
              <w:rPr>
                <w:rFonts w:ascii="Franklin Gothic Book" w:hAnsi="Franklin Gothic Book"/>
                <w:b/>
                <w:bCs/>
              </w:rPr>
            </w:pPr>
            <w:r>
              <w:rPr>
                <w:rFonts w:ascii="Franklin Gothic Book" w:hAnsi="Franklin Gothic Book"/>
                <w:b/>
                <w:bCs/>
              </w:rPr>
              <w:t>Members:</w:t>
            </w:r>
          </w:p>
        </w:tc>
        <w:tc>
          <w:tcPr>
            <w:tcW w:w="283" w:type="dxa"/>
          </w:tcPr>
          <w:p w14:paraId="54D2998F" w14:textId="77777777" w:rsidR="009F42B9" w:rsidRDefault="009F42B9" w:rsidP="00B877D1">
            <w:pPr>
              <w:rPr>
                <w:rFonts w:ascii="Franklin Gothic Book" w:hAnsi="Franklin Gothic Book"/>
                <w:b/>
                <w:bCs/>
              </w:rPr>
            </w:pPr>
          </w:p>
        </w:tc>
        <w:tc>
          <w:tcPr>
            <w:tcW w:w="4490" w:type="dxa"/>
            <w:shd w:val="clear" w:color="auto" w:fill="E5B8B7" w:themeFill="accent2" w:themeFillTint="66"/>
          </w:tcPr>
          <w:p w14:paraId="08A13452" w14:textId="0754A1DF" w:rsidR="009F42B9" w:rsidRDefault="009F42B9" w:rsidP="00B877D1">
            <w:pPr>
              <w:rPr>
                <w:rFonts w:ascii="Franklin Gothic Book" w:hAnsi="Franklin Gothic Book"/>
                <w:b/>
                <w:bCs/>
              </w:rPr>
            </w:pPr>
            <w:r>
              <w:rPr>
                <w:rFonts w:ascii="Franklin Gothic Book" w:hAnsi="Franklin Gothic Book"/>
                <w:b/>
                <w:bCs/>
              </w:rPr>
              <w:t>In Attendance:</w:t>
            </w:r>
          </w:p>
        </w:tc>
      </w:tr>
      <w:tr w:rsidR="009F42B9" w14:paraId="22D688C6" w14:textId="77777777" w:rsidTr="009F42B9">
        <w:tc>
          <w:tcPr>
            <w:tcW w:w="4253" w:type="dxa"/>
          </w:tcPr>
          <w:p w14:paraId="69EF1D87" w14:textId="65D29331" w:rsidR="00334E10" w:rsidRDefault="00334E10" w:rsidP="00B877D1">
            <w:pPr>
              <w:rPr>
                <w:rFonts w:ascii="Franklin Gothic Book" w:hAnsi="Franklin Gothic Book"/>
              </w:rPr>
            </w:pPr>
            <w:r>
              <w:rPr>
                <w:rFonts w:ascii="Franklin Gothic Book" w:hAnsi="Franklin Gothic Book"/>
              </w:rPr>
              <w:t>Mary Mahoney (Chair)</w:t>
            </w:r>
          </w:p>
          <w:p w14:paraId="1EB2E337" w14:textId="31ECF13A" w:rsidR="00CF06D7" w:rsidRDefault="00CF06D7" w:rsidP="00B877D1">
            <w:pPr>
              <w:rPr>
                <w:rFonts w:ascii="Franklin Gothic Book" w:hAnsi="Franklin Gothic Book"/>
              </w:rPr>
            </w:pPr>
            <w:r>
              <w:rPr>
                <w:rFonts w:ascii="Franklin Gothic Book" w:hAnsi="Franklin Gothic Book"/>
              </w:rPr>
              <w:t>Rani Sahota</w:t>
            </w:r>
          </w:p>
          <w:p w14:paraId="3001FFF3" w14:textId="21342EDF" w:rsidR="00097BD0" w:rsidRDefault="00CF06D7" w:rsidP="00B877D1">
            <w:pPr>
              <w:rPr>
                <w:rFonts w:ascii="Franklin Gothic Book" w:hAnsi="Franklin Gothic Book"/>
              </w:rPr>
            </w:pPr>
            <w:r>
              <w:rPr>
                <w:rFonts w:ascii="Franklin Gothic Book" w:hAnsi="Franklin Gothic Book"/>
              </w:rPr>
              <w:t>Aysha Rah</w:t>
            </w:r>
            <w:r w:rsidR="00530E4E">
              <w:rPr>
                <w:rFonts w:ascii="Franklin Gothic Book" w:hAnsi="Franklin Gothic Book"/>
              </w:rPr>
              <w:t>m</w:t>
            </w:r>
            <w:r>
              <w:rPr>
                <w:rFonts w:ascii="Franklin Gothic Book" w:hAnsi="Franklin Gothic Book"/>
              </w:rPr>
              <w:t>a</w:t>
            </w:r>
            <w:r w:rsidR="00530E4E">
              <w:rPr>
                <w:rFonts w:ascii="Franklin Gothic Book" w:hAnsi="Franklin Gothic Book"/>
              </w:rPr>
              <w:t>n</w:t>
            </w:r>
            <w:r>
              <w:rPr>
                <w:rFonts w:ascii="Franklin Gothic Book" w:hAnsi="Franklin Gothic Book"/>
              </w:rPr>
              <w:t xml:space="preserve"> Amani</w:t>
            </w:r>
          </w:p>
          <w:p w14:paraId="1E681982" w14:textId="2DAA152D" w:rsidR="00CF06D7" w:rsidRPr="00B877D1" w:rsidRDefault="00CF06D7" w:rsidP="00B877D1">
            <w:pPr>
              <w:rPr>
                <w:rFonts w:ascii="Franklin Gothic Book" w:hAnsi="Franklin Gothic Book"/>
              </w:rPr>
            </w:pPr>
          </w:p>
        </w:tc>
        <w:tc>
          <w:tcPr>
            <w:tcW w:w="283" w:type="dxa"/>
          </w:tcPr>
          <w:p w14:paraId="47A9C451" w14:textId="77777777" w:rsidR="009F42B9" w:rsidRDefault="009F42B9" w:rsidP="00B877D1">
            <w:pPr>
              <w:rPr>
                <w:rFonts w:ascii="Franklin Gothic Book" w:hAnsi="Franklin Gothic Book"/>
              </w:rPr>
            </w:pPr>
          </w:p>
        </w:tc>
        <w:tc>
          <w:tcPr>
            <w:tcW w:w="4490" w:type="dxa"/>
          </w:tcPr>
          <w:p w14:paraId="35C898E4" w14:textId="08AC9A27" w:rsidR="00CF06D7" w:rsidRPr="00A13298" w:rsidRDefault="00CF06D7" w:rsidP="00CF06D7">
            <w:pPr>
              <w:rPr>
                <w:rFonts w:ascii="Franklin Gothic Book" w:hAnsi="Franklin Gothic Book"/>
              </w:rPr>
            </w:pPr>
            <w:r w:rsidRPr="00A13298">
              <w:rPr>
                <w:rFonts w:ascii="Franklin Gothic Book" w:hAnsi="Franklin Gothic Book"/>
              </w:rPr>
              <w:t>David Turner – Assistant Principal Quality &amp; Student Experience</w:t>
            </w:r>
          </w:p>
          <w:p w14:paraId="60A28A4E" w14:textId="1262C776" w:rsidR="004759F4" w:rsidRPr="00A13298" w:rsidRDefault="004759F4" w:rsidP="00CF06D7">
            <w:pPr>
              <w:rPr>
                <w:rFonts w:ascii="Franklin Gothic Book" w:hAnsi="Franklin Gothic Book"/>
              </w:rPr>
            </w:pPr>
            <w:r w:rsidRPr="00A13298">
              <w:rPr>
                <w:rFonts w:ascii="Franklin Gothic Book" w:hAnsi="Franklin Gothic Book"/>
              </w:rPr>
              <w:t>Richard Brennan – Assistant Principal Curriculum</w:t>
            </w:r>
          </w:p>
          <w:p w14:paraId="6B9E4548" w14:textId="2EE86881" w:rsidR="00CF06D7" w:rsidRPr="00A13298" w:rsidRDefault="00CF06D7" w:rsidP="00CF06D7">
            <w:pPr>
              <w:rPr>
                <w:rFonts w:ascii="Franklin Gothic Book" w:hAnsi="Franklin Gothic Book"/>
              </w:rPr>
            </w:pPr>
            <w:r w:rsidRPr="00A13298">
              <w:rPr>
                <w:rFonts w:ascii="Franklin Gothic Book" w:hAnsi="Franklin Gothic Book"/>
              </w:rPr>
              <w:t>Gregg Joesbury – Student Enrichment</w:t>
            </w:r>
            <w:r w:rsidR="00334E10">
              <w:rPr>
                <w:rFonts w:ascii="Franklin Gothic Book" w:hAnsi="Franklin Gothic Book"/>
              </w:rPr>
              <w:t xml:space="preserve"> Officer</w:t>
            </w:r>
          </w:p>
          <w:p w14:paraId="31D4CEEC" w14:textId="77777777" w:rsidR="00CF06D7" w:rsidRPr="00A13298" w:rsidRDefault="00CF06D7" w:rsidP="00CF06D7">
            <w:pPr>
              <w:rPr>
                <w:rFonts w:ascii="Franklin Gothic Book" w:hAnsi="Franklin Gothic Book"/>
              </w:rPr>
            </w:pPr>
            <w:r w:rsidRPr="00A13298">
              <w:rPr>
                <w:rFonts w:ascii="Franklin Gothic Book" w:hAnsi="Franklin Gothic Book"/>
              </w:rPr>
              <w:t>Helena Platt – Head of Student Experience (HSE)</w:t>
            </w:r>
          </w:p>
          <w:p w14:paraId="0FE5EA22" w14:textId="4F3A9B2F" w:rsidR="00CF06D7" w:rsidRPr="00A13298" w:rsidRDefault="00CF06D7" w:rsidP="00CF06D7">
            <w:pPr>
              <w:rPr>
                <w:rFonts w:ascii="Franklin Gothic Book" w:hAnsi="Franklin Gothic Book"/>
              </w:rPr>
            </w:pPr>
            <w:r w:rsidRPr="00A13298">
              <w:rPr>
                <w:rFonts w:ascii="Franklin Gothic Book" w:hAnsi="Franklin Gothic Book"/>
              </w:rPr>
              <w:t>Kirsty Hayter – Student Engagement Officer</w:t>
            </w:r>
          </w:p>
          <w:p w14:paraId="16602B00" w14:textId="5A65B111" w:rsidR="00530E4E" w:rsidRDefault="00530E4E" w:rsidP="00CF06D7">
            <w:pPr>
              <w:rPr>
                <w:rFonts w:ascii="Franklin Gothic Book" w:hAnsi="Franklin Gothic Book"/>
              </w:rPr>
            </w:pPr>
            <w:r w:rsidRPr="00A13298">
              <w:rPr>
                <w:rFonts w:ascii="Franklin Gothic Book" w:hAnsi="Franklin Gothic Book"/>
              </w:rPr>
              <w:t>Lesley Venables – Head of Governance</w:t>
            </w:r>
          </w:p>
          <w:p w14:paraId="1AA764E6" w14:textId="12E82BE0" w:rsidR="00CF06D7" w:rsidRPr="00A13298" w:rsidRDefault="00334E10" w:rsidP="00334E10">
            <w:pPr>
              <w:rPr>
                <w:rFonts w:ascii="Franklin Gothic Book" w:hAnsi="Franklin Gothic Book"/>
              </w:rPr>
            </w:pPr>
            <w:r>
              <w:rPr>
                <w:rFonts w:ascii="Franklin Gothic Book" w:hAnsi="Franklin Gothic Book"/>
              </w:rPr>
              <w:t>SU Executive Member</w:t>
            </w:r>
          </w:p>
        </w:tc>
      </w:tr>
    </w:tbl>
    <w:p w14:paraId="2D527C8B" w14:textId="77777777" w:rsidR="00B877D1" w:rsidRDefault="00B877D1" w:rsidP="00B877D1">
      <w:pPr>
        <w:spacing w:after="0" w:line="240" w:lineRule="auto"/>
        <w:rPr>
          <w:rFonts w:ascii="Franklin Gothic Book" w:hAnsi="Franklin Gothic Book"/>
          <w:b/>
          <w:bCs/>
        </w:rPr>
      </w:pPr>
    </w:p>
    <w:tbl>
      <w:tblPr>
        <w:tblStyle w:val="TableGrid"/>
        <w:tblW w:w="0" w:type="auto"/>
        <w:tblLook w:val="04A0" w:firstRow="1" w:lastRow="0" w:firstColumn="1" w:lastColumn="0" w:noHBand="0" w:noVBand="1"/>
      </w:tblPr>
      <w:tblGrid>
        <w:gridCol w:w="851"/>
        <w:gridCol w:w="7581"/>
        <w:gridCol w:w="584"/>
      </w:tblGrid>
      <w:tr w:rsidR="009B4852" w14:paraId="5AC80FF7" w14:textId="77777777" w:rsidTr="009F42B9">
        <w:tc>
          <w:tcPr>
            <w:tcW w:w="851" w:type="dxa"/>
            <w:shd w:val="clear" w:color="auto" w:fill="E5B8B7" w:themeFill="accent2" w:themeFillTint="66"/>
          </w:tcPr>
          <w:p w14:paraId="34C3215A" w14:textId="074ACCE0" w:rsidR="009B4852" w:rsidRDefault="009B4852" w:rsidP="00B877D1">
            <w:pPr>
              <w:rPr>
                <w:rFonts w:ascii="Franklin Gothic Book" w:hAnsi="Franklin Gothic Book"/>
                <w:b/>
                <w:bCs/>
              </w:rPr>
            </w:pPr>
          </w:p>
        </w:tc>
        <w:tc>
          <w:tcPr>
            <w:tcW w:w="7581" w:type="dxa"/>
            <w:shd w:val="clear" w:color="auto" w:fill="E5B8B7" w:themeFill="accent2" w:themeFillTint="66"/>
          </w:tcPr>
          <w:p w14:paraId="43AB2E78" w14:textId="7FCF4F3E" w:rsidR="009B4852" w:rsidRDefault="009B4852" w:rsidP="006F5435">
            <w:pPr>
              <w:jc w:val="both"/>
              <w:rPr>
                <w:rFonts w:ascii="Franklin Gothic Book" w:hAnsi="Franklin Gothic Book"/>
                <w:b/>
                <w:bCs/>
              </w:rPr>
            </w:pPr>
            <w:r>
              <w:rPr>
                <w:rFonts w:ascii="Franklin Gothic Book" w:hAnsi="Franklin Gothic Book"/>
                <w:b/>
                <w:bCs/>
              </w:rPr>
              <w:t>Apologies for Absence</w:t>
            </w:r>
          </w:p>
        </w:tc>
        <w:tc>
          <w:tcPr>
            <w:tcW w:w="584" w:type="dxa"/>
            <w:shd w:val="clear" w:color="auto" w:fill="E5B8B7" w:themeFill="accent2" w:themeFillTint="66"/>
          </w:tcPr>
          <w:p w14:paraId="19227AA7" w14:textId="77777777" w:rsidR="009B4852" w:rsidRDefault="009B4852" w:rsidP="00B877D1">
            <w:pPr>
              <w:rPr>
                <w:rFonts w:ascii="Franklin Gothic Book" w:hAnsi="Franklin Gothic Book"/>
                <w:b/>
                <w:bCs/>
              </w:rPr>
            </w:pPr>
          </w:p>
        </w:tc>
      </w:tr>
      <w:tr w:rsidR="009B4852" w14:paraId="7857BCF9" w14:textId="77777777" w:rsidTr="009F42B9">
        <w:tc>
          <w:tcPr>
            <w:tcW w:w="851" w:type="dxa"/>
          </w:tcPr>
          <w:p w14:paraId="66267B3A" w14:textId="521B57A9" w:rsidR="009B4852" w:rsidRDefault="00334E10" w:rsidP="00B877D1">
            <w:pPr>
              <w:rPr>
                <w:rFonts w:ascii="Franklin Gothic Book" w:hAnsi="Franklin Gothic Book"/>
                <w:b/>
                <w:bCs/>
              </w:rPr>
            </w:pPr>
            <w:r>
              <w:rPr>
                <w:rFonts w:ascii="Franklin Gothic Book" w:hAnsi="Franklin Gothic Book"/>
                <w:b/>
                <w:bCs/>
              </w:rPr>
              <w:t>46</w:t>
            </w:r>
          </w:p>
        </w:tc>
        <w:tc>
          <w:tcPr>
            <w:tcW w:w="7581" w:type="dxa"/>
          </w:tcPr>
          <w:p w14:paraId="1A317A04" w14:textId="650E65AA" w:rsidR="00465480" w:rsidRPr="004759F4" w:rsidRDefault="00334E10" w:rsidP="006F5435">
            <w:pPr>
              <w:jc w:val="both"/>
              <w:rPr>
                <w:rFonts w:ascii="Franklin Gothic Book" w:hAnsi="Franklin Gothic Book"/>
              </w:rPr>
            </w:pPr>
            <w:r>
              <w:rPr>
                <w:rFonts w:ascii="Franklin Gothic Book" w:hAnsi="Franklin Gothic Book"/>
              </w:rPr>
              <w:t>A</w:t>
            </w:r>
            <w:r w:rsidR="00097BD0">
              <w:rPr>
                <w:rFonts w:ascii="Franklin Gothic Book" w:hAnsi="Franklin Gothic Book"/>
              </w:rPr>
              <w:t>pologies for absence</w:t>
            </w:r>
            <w:r>
              <w:rPr>
                <w:rFonts w:ascii="Franklin Gothic Book" w:hAnsi="Franklin Gothic Book"/>
              </w:rPr>
              <w:t xml:space="preserve"> were received from Charlotte Bosworth and Barbara Van Der Eecken.</w:t>
            </w:r>
          </w:p>
          <w:p w14:paraId="6D524572" w14:textId="11C052B4" w:rsidR="00465480" w:rsidRDefault="00465480" w:rsidP="006F5435">
            <w:pPr>
              <w:jc w:val="both"/>
              <w:rPr>
                <w:rFonts w:ascii="Franklin Gothic Book" w:hAnsi="Franklin Gothic Book"/>
                <w:b/>
                <w:bCs/>
              </w:rPr>
            </w:pPr>
          </w:p>
        </w:tc>
        <w:tc>
          <w:tcPr>
            <w:tcW w:w="584" w:type="dxa"/>
          </w:tcPr>
          <w:p w14:paraId="083F1D67" w14:textId="77777777" w:rsidR="009B4852" w:rsidRDefault="009B4852" w:rsidP="00B877D1">
            <w:pPr>
              <w:rPr>
                <w:rFonts w:ascii="Franklin Gothic Book" w:hAnsi="Franklin Gothic Book"/>
                <w:b/>
                <w:bCs/>
              </w:rPr>
            </w:pPr>
          </w:p>
        </w:tc>
      </w:tr>
      <w:tr w:rsidR="009B4852" w14:paraId="58081AE0" w14:textId="77777777" w:rsidTr="009F42B9">
        <w:tc>
          <w:tcPr>
            <w:tcW w:w="851" w:type="dxa"/>
            <w:shd w:val="clear" w:color="auto" w:fill="E5B8B7" w:themeFill="accent2" w:themeFillTint="66"/>
          </w:tcPr>
          <w:p w14:paraId="50FD6BB7" w14:textId="29DDD314" w:rsidR="009B4852" w:rsidRDefault="009B4852" w:rsidP="00B877D1">
            <w:pPr>
              <w:rPr>
                <w:rFonts w:ascii="Franklin Gothic Book" w:hAnsi="Franklin Gothic Book"/>
                <w:b/>
                <w:bCs/>
              </w:rPr>
            </w:pPr>
          </w:p>
        </w:tc>
        <w:tc>
          <w:tcPr>
            <w:tcW w:w="7581" w:type="dxa"/>
            <w:shd w:val="clear" w:color="auto" w:fill="E5B8B7" w:themeFill="accent2" w:themeFillTint="66"/>
          </w:tcPr>
          <w:p w14:paraId="251A3AD3" w14:textId="17212E7D" w:rsidR="009B4852" w:rsidRDefault="009B4852" w:rsidP="006F5435">
            <w:pPr>
              <w:jc w:val="both"/>
              <w:rPr>
                <w:rFonts w:ascii="Franklin Gothic Book" w:hAnsi="Franklin Gothic Book"/>
                <w:b/>
                <w:bCs/>
              </w:rPr>
            </w:pPr>
            <w:r>
              <w:rPr>
                <w:rFonts w:ascii="Franklin Gothic Book" w:hAnsi="Franklin Gothic Book"/>
                <w:b/>
                <w:bCs/>
              </w:rPr>
              <w:t>Declarations of Interest</w:t>
            </w:r>
          </w:p>
        </w:tc>
        <w:tc>
          <w:tcPr>
            <w:tcW w:w="584" w:type="dxa"/>
            <w:shd w:val="clear" w:color="auto" w:fill="E5B8B7" w:themeFill="accent2" w:themeFillTint="66"/>
          </w:tcPr>
          <w:p w14:paraId="7A4F8757" w14:textId="77777777" w:rsidR="009B4852" w:rsidRDefault="009B4852" w:rsidP="00B877D1">
            <w:pPr>
              <w:rPr>
                <w:rFonts w:ascii="Franklin Gothic Book" w:hAnsi="Franklin Gothic Book"/>
                <w:b/>
                <w:bCs/>
              </w:rPr>
            </w:pPr>
          </w:p>
        </w:tc>
      </w:tr>
      <w:tr w:rsidR="009B4852" w14:paraId="1F0A383C" w14:textId="77777777" w:rsidTr="009F42B9">
        <w:tc>
          <w:tcPr>
            <w:tcW w:w="851" w:type="dxa"/>
          </w:tcPr>
          <w:p w14:paraId="682C6810" w14:textId="425B3A8C" w:rsidR="009B4852" w:rsidRDefault="00334E10" w:rsidP="00B877D1">
            <w:pPr>
              <w:rPr>
                <w:rFonts w:ascii="Franklin Gothic Book" w:hAnsi="Franklin Gothic Book"/>
                <w:b/>
                <w:bCs/>
              </w:rPr>
            </w:pPr>
            <w:r>
              <w:rPr>
                <w:rFonts w:ascii="Franklin Gothic Book" w:hAnsi="Franklin Gothic Book"/>
                <w:b/>
                <w:bCs/>
              </w:rPr>
              <w:t>47</w:t>
            </w:r>
          </w:p>
        </w:tc>
        <w:tc>
          <w:tcPr>
            <w:tcW w:w="7581" w:type="dxa"/>
          </w:tcPr>
          <w:p w14:paraId="57CF0215" w14:textId="046C2A37" w:rsidR="00E7764A" w:rsidRDefault="00097BD0" w:rsidP="006F5435">
            <w:pPr>
              <w:jc w:val="both"/>
              <w:rPr>
                <w:rFonts w:ascii="Franklin Gothic Book" w:hAnsi="Franklin Gothic Book"/>
              </w:rPr>
            </w:pPr>
            <w:r>
              <w:rPr>
                <w:rFonts w:ascii="Franklin Gothic Book" w:hAnsi="Franklin Gothic Book"/>
              </w:rPr>
              <w:t>There were no declarations of interest in any agenda item.</w:t>
            </w:r>
          </w:p>
          <w:p w14:paraId="0AA10CFA" w14:textId="6C38BD9C" w:rsidR="0011248D" w:rsidRPr="0011248D" w:rsidRDefault="0011248D" w:rsidP="006F5435">
            <w:pPr>
              <w:jc w:val="both"/>
              <w:rPr>
                <w:rFonts w:ascii="Franklin Gothic Book" w:hAnsi="Franklin Gothic Book"/>
              </w:rPr>
            </w:pPr>
          </w:p>
        </w:tc>
        <w:tc>
          <w:tcPr>
            <w:tcW w:w="584" w:type="dxa"/>
          </w:tcPr>
          <w:p w14:paraId="5F7B7A28" w14:textId="77777777" w:rsidR="009B4852" w:rsidRDefault="009B4852" w:rsidP="00B877D1">
            <w:pPr>
              <w:rPr>
                <w:rFonts w:ascii="Franklin Gothic Book" w:hAnsi="Franklin Gothic Book"/>
                <w:b/>
                <w:bCs/>
              </w:rPr>
            </w:pPr>
          </w:p>
        </w:tc>
      </w:tr>
      <w:tr w:rsidR="009B4852" w14:paraId="09693104" w14:textId="77777777" w:rsidTr="009F42B9">
        <w:tc>
          <w:tcPr>
            <w:tcW w:w="851" w:type="dxa"/>
            <w:shd w:val="clear" w:color="auto" w:fill="E5B8B7" w:themeFill="accent2" w:themeFillTint="66"/>
          </w:tcPr>
          <w:p w14:paraId="1F98381A" w14:textId="449C25AB" w:rsidR="009B4852" w:rsidRDefault="009B4852" w:rsidP="00B877D1">
            <w:pPr>
              <w:rPr>
                <w:rFonts w:ascii="Franklin Gothic Book" w:hAnsi="Franklin Gothic Book"/>
                <w:b/>
                <w:bCs/>
              </w:rPr>
            </w:pPr>
          </w:p>
        </w:tc>
        <w:tc>
          <w:tcPr>
            <w:tcW w:w="7581" w:type="dxa"/>
            <w:shd w:val="clear" w:color="auto" w:fill="E5B8B7" w:themeFill="accent2" w:themeFillTint="66"/>
          </w:tcPr>
          <w:p w14:paraId="2DACEEF9" w14:textId="6A28F5B7" w:rsidR="009B4852" w:rsidRPr="009B4852" w:rsidRDefault="009B4852" w:rsidP="006F5435">
            <w:pPr>
              <w:jc w:val="both"/>
              <w:rPr>
                <w:rFonts w:ascii="Franklin Gothic Book" w:hAnsi="Franklin Gothic Book"/>
                <w:b/>
                <w:bCs/>
              </w:rPr>
            </w:pPr>
            <w:r w:rsidRPr="009B4852">
              <w:rPr>
                <w:rFonts w:ascii="Franklin Gothic Book" w:hAnsi="Franklin Gothic Book"/>
                <w:b/>
                <w:bCs/>
              </w:rPr>
              <w:t>Minu</w:t>
            </w:r>
            <w:r w:rsidR="00097BD0">
              <w:rPr>
                <w:rFonts w:ascii="Franklin Gothic Book" w:hAnsi="Franklin Gothic Book"/>
                <w:b/>
                <w:bCs/>
              </w:rPr>
              <w:t>tes</w:t>
            </w:r>
          </w:p>
        </w:tc>
        <w:tc>
          <w:tcPr>
            <w:tcW w:w="584" w:type="dxa"/>
            <w:shd w:val="clear" w:color="auto" w:fill="E5B8B7" w:themeFill="accent2" w:themeFillTint="66"/>
          </w:tcPr>
          <w:p w14:paraId="5E58A2C4" w14:textId="77777777" w:rsidR="009B4852" w:rsidRDefault="009B4852" w:rsidP="00B877D1">
            <w:pPr>
              <w:rPr>
                <w:rFonts w:ascii="Franklin Gothic Book" w:hAnsi="Franklin Gothic Book"/>
                <w:b/>
                <w:bCs/>
              </w:rPr>
            </w:pPr>
          </w:p>
        </w:tc>
      </w:tr>
      <w:tr w:rsidR="009B4852" w14:paraId="097765C1" w14:textId="77777777" w:rsidTr="009F42B9">
        <w:tc>
          <w:tcPr>
            <w:tcW w:w="851" w:type="dxa"/>
          </w:tcPr>
          <w:p w14:paraId="19E134D8" w14:textId="561A91B8" w:rsidR="009B4852" w:rsidRDefault="00334E10" w:rsidP="00B877D1">
            <w:pPr>
              <w:rPr>
                <w:rFonts w:ascii="Franklin Gothic Book" w:hAnsi="Franklin Gothic Book"/>
                <w:b/>
                <w:bCs/>
              </w:rPr>
            </w:pPr>
            <w:r>
              <w:rPr>
                <w:rFonts w:ascii="Franklin Gothic Book" w:hAnsi="Franklin Gothic Book"/>
                <w:b/>
                <w:bCs/>
              </w:rPr>
              <w:t>48</w:t>
            </w:r>
          </w:p>
        </w:tc>
        <w:tc>
          <w:tcPr>
            <w:tcW w:w="7581" w:type="dxa"/>
          </w:tcPr>
          <w:p w14:paraId="7E770AAB" w14:textId="1F0500F3" w:rsidR="009B4852" w:rsidRPr="0011248D" w:rsidRDefault="00097BD0" w:rsidP="006F5435">
            <w:pPr>
              <w:jc w:val="both"/>
              <w:rPr>
                <w:rFonts w:ascii="Franklin Gothic Book" w:hAnsi="Franklin Gothic Book"/>
              </w:rPr>
            </w:pPr>
            <w:r>
              <w:rPr>
                <w:rFonts w:ascii="Franklin Gothic Book" w:hAnsi="Franklin Gothic Book"/>
                <w:b/>
                <w:bCs/>
              </w:rPr>
              <w:t xml:space="preserve">Resolved – </w:t>
            </w:r>
            <w:r>
              <w:rPr>
                <w:rFonts w:ascii="Franklin Gothic Book" w:hAnsi="Franklin Gothic Book"/>
              </w:rPr>
              <w:t>That t</w:t>
            </w:r>
            <w:r w:rsidR="0011248D">
              <w:rPr>
                <w:rFonts w:ascii="Franklin Gothic Book" w:hAnsi="Franklin Gothic Book"/>
              </w:rPr>
              <w:t xml:space="preserve">he minutes of the meeting held on </w:t>
            </w:r>
            <w:r w:rsidR="00334E10">
              <w:rPr>
                <w:rFonts w:ascii="Franklin Gothic Book" w:hAnsi="Franklin Gothic Book"/>
              </w:rPr>
              <w:t>14</w:t>
            </w:r>
            <w:r w:rsidR="00334E10" w:rsidRPr="00334E10">
              <w:rPr>
                <w:rFonts w:ascii="Franklin Gothic Book" w:hAnsi="Franklin Gothic Book"/>
                <w:vertAlign w:val="superscript"/>
              </w:rPr>
              <w:t>TH</w:t>
            </w:r>
            <w:r w:rsidR="00334E10">
              <w:rPr>
                <w:rFonts w:ascii="Franklin Gothic Book" w:hAnsi="Franklin Gothic Book"/>
              </w:rPr>
              <w:t xml:space="preserve"> March 2024</w:t>
            </w:r>
            <w:r>
              <w:rPr>
                <w:rFonts w:ascii="Franklin Gothic Book" w:hAnsi="Franklin Gothic Book"/>
              </w:rPr>
              <w:t xml:space="preserve"> be approved as a correct record and signed by the Chair</w:t>
            </w:r>
            <w:r w:rsidR="0011248D">
              <w:rPr>
                <w:rFonts w:ascii="Franklin Gothic Book" w:hAnsi="Franklin Gothic Book"/>
              </w:rPr>
              <w:t>.</w:t>
            </w:r>
          </w:p>
          <w:p w14:paraId="6FB4F1F9" w14:textId="5E83B9AD" w:rsidR="00465480" w:rsidRDefault="00465480" w:rsidP="006F5435">
            <w:pPr>
              <w:jc w:val="both"/>
              <w:rPr>
                <w:rFonts w:ascii="Franklin Gothic Book" w:hAnsi="Franklin Gothic Book"/>
                <w:b/>
                <w:bCs/>
              </w:rPr>
            </w:pPr>
          </w:p>
        </w:tc>
        <w:tc>
          <w:tcPr>
            <w:tcW w:w="584" w:type="dxa"/>
          </w:tcPr>
          <w:p w14:paraId="0BB3BD72" w14:textId="77777777" w:rsidR="009B4852" w:rsidRDefault="009B4852" w:rsidP="00B877D1">
            <w:pPr>
              <w:rPr>
                <w:rFonts w:ascii="Franklin Gothic Book" w:hAnsi="Franklin Gothic Book"/>
                <w:b/>
                <w:bCs/>
              </w:rPr>
            </w:pPr>
          </w:p>
        </w:tc>
      </w:tr>
      <w:tr w:rsidR="009B4852" w14:paraId="72F67390" w14:textId="77777777" w:rsidTr="009F42B9">
        <w:tc>
          <w:tcPr>
            <w:tcW w:w="851" w:type="dxa"/>
            <w:shd w:val="clear" w:color="auto" w:fill="E5B8B7" w:themeFill="accent2" w:themeFillTint="66"/>
          </w:tcPr>
          <w:p w14:paraId="4662BC10" w14:textId="31D2A428" w:rsidR="009B4852" w:rsidRDefault="009B4852" w:rsidP="00B877D1">
            <w:pPr>
              <w:rPr>
                <w:rFonts w:ascii="Franklin Gothic Book" w:hAnsi="Franklin Gothic Book"/>
                <w:b/>
                <w:bCs/>
              </w:rPr>
            </w:pPr>
          </w:p>
        </w:tc>
        <w:tc>
          <w:tcPr>
            <w:tcW w:w="7581" w:type="dxa"/>
            <w:shd w:val="clear" w:color="auto" w:fill="E5B8B7" w:themeFill="accent2" w:themeFillTint="66"/>
          </w:tcPr>
          <w:p w14:paraId="54D57E3D" w14:textId="0A96B463" w:rsidR="009B4852" w:rsidRPr="009B4852" w:rsidRDefault="009B4852" w:rsidP="006F5435">
            <w:pPr>
              <w:jc w:val="both"/>
              <w:rPr>
                <w:rFonts w:ascii="Franklin Gothic Book" w:hAnsi="Franklin Gothic Book"/>
                <w:b/>
                <w:bCs/>
              </w:rPr>
            </w:pPr>
            <w:r w:rsidRPr="009B4852">
              <w:rPr>
                <w:rFonts w:ascii="Franklin Gothic Book" w:hAnsi="Franklin Gothic Book"/>
                <w:b/>
                <w:bCs/>
              </w:rPr>
              <w:t>Matters Arising</w:t>
            </w:r>
          </w:p>
        </w:tc>
        <w:tc>
          <w:tcPr>
            <w:tcW w:w="584" w:type="dxa"/>
            <w:shd w:val="clear" w:color="auto" w:fill="E5B8B7" w:themeFill="accent2" w:themeFillTint="66"/>
          </w:tcPr>
          <w:p w14:paraId="1D58CE7E" w14:textId="77777777" w:rsidR="009B4852" w:rsidRDefault="009B4852" w:rsidP="00B877D1">
            <w:pPr>
              <w:rPr>
                <w:rFonts w:ascii="Franklin Gothic Book" w:hAnsi="Franklin Gothic Book"/>
                <w:b/>
                <w:bCs/>
              </w:rPr>
            </w:pPr>
          </w:p>
        </w:tc>
      </w:tr>
      <w:tr w:rsidR="009B4852" w14:paraId="70CB482F" w14:textId="77777777" w:rsidTr="009F42B9">
        <w:tc>
          <w:tcPr>
            <w:tcW w:w="851" w:type="dxa"/>
          </w:tcPr>
          <w:p w14:paraId="7F6266E7" w14:textId="73E5ACA9" w:rsidR="009B4852" w:rsidRDefault="00334E10" w:rsidP="00B877D1">
            <w:pPr>
              <w:rPr>
                <w:rFonts w:ascii="Franklin Gothic Book" w:hAnsi="Franklin Gothic Book"/>
                <w:b/>
                <w:bCs/>
              </w:rPr>
            </w:pPr>
            <w:r>
              <w:rPr>
                <w:rFonts w:ascii="Franklin Gothic Book" w:hAnsi="Franklin Gothic Book"/>
                <w:b/>
                <w:bCs/>
              </w:rPr>
              <w:t>49</w:t>
            </w:r>
          </w:p>
          <w:p w14:paraId="52A698E2" w14:textId="77777777" w:rsidR="00B81C6D" w:rsidRDefault="00B81C6D" w:rsidP="00B877D1">
            <w:pPr>
              <w:rPr>
                <w:rFonts w:ascii="Franklin Gothic Book" w:hAnsi="Franklin Gothic Book"/>
                <w:b/>
                <w:bCs/>
              </w:rPr>
            </w:pPr>
          </w:p>
          <w:p w14:paraId="381062ED" w14:textId="77777777" w:rsidR="00B81C6D" w:rsidRDefault="00B81C6D" w:rsidP="00B877D1">
            <w:pPr>
              <w:rPr>
                <w:rFonts w:ascii="Franklin Gothic Book" w:hAnsi="Franklin Gothic Book"/>
                <w:b/>
                <w:bCs/>
              </w:rPr>
            </w:pPr>
          </w:p>
          <w:p w14:paraId="64BC0460" w14:textId="77777777" w:rsidR="00B81C6D" w:rsidRDefault="00B81C6D" w:rsidP="00B877D1">
            <w:pPr>
              <w:rPr>
                <w:rFonts w:ascii="Franklin Gothic Book" w:hAnsi="Franklin Gothic Book"/>
                <w:b/>
                <w:bCs/>
              </w:rPr>
            </w:pPr>
          </w:p>
          <w:p w14:paraId="63EF527A" w14:textId="77777777" w:rsidR="00B81C6D" w:rsidRDefault="00B81C6D" w:rsidP="00B877D1">
            <w:pPr>
              <w:rPr>
                <w:rFonts w:ascii="Franklin Gothic Book" w:hAnsi="Franklin Gothic Book"/>
                <w:b/>
                <w:bCs/>
              </w:rPr>
            </w:pPr>
          </w:p>
          <w:p w14:paraId="68DFB290" w14:textId="77777777" w:rsidR="00B81C6D" w:rsidRDefault="00B81C6D" w:rsidP="00B877D1">
            <w:pPr>
              <w:rPr>
                <w:rFonts w:ascii="Franklin Gothic Book" w:hAnsi="Franklin Gothic Book"/>
                <w:b/>
                <w:bCs/>
              </w:rPr>
            </w:pPr>
          </w:p>
          <w:p w14:paraId="64A9A024" w14:textId="77777777" w:rsidR="00B81C6D" w:rsidRDefault="00B81C6D" w:rsidP="00B877D1">
            <w:pPr>
              <w:rPr>
                <w:rFonts w:ascii="Franklin Gothic Book" w:hAnsi="Franklin Gothic Book"/>
                <w:b/>
                <w:bCs/>
              </w:rPr>
            </w:pPr>
          </w:p>
          <w:p w14:paraId="4CBA535E" w14:textId="77777777" w:rsidR="00B81C6D" w:rsidRDefault="00B81C6D" w:rsidP="00B877D1">
            <w:pPr>
              <w:rPr>
                <w:rFonts w:ascii="Franklin Gothic Book" w:hAnsi="Franklin Gothic Book"/>
                <w:b/>
                <w:bCs/>
              </w:rPr>
            </w:pPr>
          </w:p>
          <w:p w14:paraId="2E07B995" w14:textId="77777777" w:rsidR="00B81C6D" w:rsidRDefault="00B81C6D" w:rsidP="00B877D1">
            <w:pPr>
              <w:rPr>
                <w:rFonts w:ascii="Franklin Gothic Book" w:hAnsi="Franklin Gothic Book"/>
                <w:b/>
                <w:bCs/>
              </w:rPr>
            </w:pPr>
          </w:p>
          <w:p w14:paraId="0E3B568B" w14:textId="77777777" w:rsidR="00B81C6D" w:rsidRDefault="00B81C6D" w:rsidP="00B877D1">
            <w:pPr>
              <w:rPr>
                <w:rFonts w:ascii="Franklin Gothic Book" w:hAnsi="Franklin Gothic Book"/>
                <w:b/>
                <w:bCs/>
              </w:rPr>
            </w:pPr>
          </w:p>
          <w:p w14:paraId="1922093B" w14:textId="77777777" w:rsidR="00B81C6D" w:rsidRDefault="00B81C6D" w:rsidP="00B877D1">
            <w:pPr>
              <w:rPr>
                <w:rFonts w:ascii="Franklin Gothic Book" w:hAnsi="Franklin Gothic Book"/>
                <w:b/>
                <w:bCs/>
              </w:rPr>
            </w:pPr>
          </w:p>
          <w:p w14:paraId="38EB2329" w14:textId="77777777" w:rsidR="00B81C6D" w:rsidRDefault="00B81C6D" w:rsidP="00B877D1">
            <w:pPr>
              <w:rPr>
                <w:rFonts w:ascii="Franklin Gothic Book" w:hAnsi="Franklin Gothic Book"/>
                <w:b/>
                <w:bCs/>
              </w:rPr>
            </w:pPr>
          </w:p>
          <w:p w14:paraId="2897C636" w14:textId="77777777" w:rsidR="00B81C6D" w:rsidRDefault="00B81C6D" w:rsidP="00B877D1">
            <w:pPr>
              <w:rPr>
                <w:rFonts w:ascii="Franklin Gothic Book" w:hAnsi="Franklin Gothic Book"/>
                <w:b/>
                <w:bCs/>
              </w:rPr>
            </w:pPr>
          </w:p>
          <w:p w14:paraId="33DE1CEB" w14:textId="77777777" w:rsidR="00B81C6D" w:rsidRDefault="00B81C6D" w:rsidP="00B877D1">
            <w:pPr>
              <w:rPr>
                <w:rFonts w:ascii="Franklin Gothic Book" w:hAnsi="Franklin Gothic Book"/>
                <w:b/>
                <w:bCs/>
              </w:rPr>
            </w:pPr>
          </w:p>
          <w:p w14:paraId="34D3A14B" w14:textId="77777777" w:rsidR="00B81C6D" w:rsidRDefault="00B81C6D" w:rsidP="00B877D1">
            <w:pPr>
              <w:rPr>
                <w:rFonts w:ascii="Franklin Gothic Book" w:hAnsi="Franklin Gothic Book"/>
                <w:b/>
                <w:bCs/>
              </w:rPr>
            </w:pPr>
          </w:p>
          <w:p w14:paraId="5A1C05E0" w14:textId="77777777" w:rsidR="00B81C6D" w:rsidRDefault="00B81C6D" w:rsidP="00B877D1">
            <w:pPr>
              <w:rPr>
                <w:rFonts w:ascii="Franklin Gothic Book" w:hAnsi="Franklin Gothic Book"/>
                <w:b/>
                <w:bCs/>
              </w:rPr>
            </w:pPr>
          </w:p>
          <w:p w14:paraId="09E69742" w14:textId="77777777" w:rsidR="00B81C6D" w:rsidRDefault="00B81C6D" w:rsidP="00B877D1">
            <w:pPr>
              <w:rPr>
                <w:rFonts w:ascii="Franklin Gothic Book" w:hAnsi="Franklin Gothic Book"/>
                <w:b/>
                <w:bCs/>
              </w:rPr>
            </w:pPr>
          </w:p>
          <w:p w14:paraId="7B3315F1" w14:textId="77777777" w:rsidR="00B81C6D" w:rsidRDefault="00B81C6D" w:rsidP="00B877D1">
            <w:pPr>
              <w:rPr>
                <w:rFonts w:ascii="Franklin Gothic Book" w:hAnsi="Franklin Gothic Book"/>
                <w:b/>
                <w:bCs/>
              </w:rPr>
            </w:pPr>
          </w:p>
          <w:p w14:paraId="3DA9FBF7" w14:textId="12F6EEF0" w:rsidR="00B81C6D" w:rsidRDefault="00B81C6D" w:rsidP="00B877D1">
            <w:pPr>
              <w:rPr>
                <w:rFonts w:ascii="Franklin Gothic Book" w:hAnsi="Franklin Gothic Book"/>
                <w:b/>
                <w:bCs/>
              </w:rPr>
            </w:pPr>
          </w:p>
        </w:tc>
        <w:tc>
          <w:tcPr>
            <w:tcW w:w="7581" w:type="dxa"/>
          </w:tcPr>
          <w:p w14:paraId="36512089" w14:textId="18BFA6E6" w:rsidR="00097BD0" w:rsidRDefault="00097BD0" w:rsidP="006F5435">
            <w:pPr>
              <w:jc w:val="both"/>
              <w:rPr>
                <w:rFonts w:ascii="Franklin Gothic Book" w:hAnsi="Franklin Gothic Book"/>
                <w:bCs/>
              </w:rPr>
            </w:pPr>
            <w:r>
              <w:rPr>
                <w:rFonts w:ascii="Franklin Gothic Book" w:hAnsi="Franklin Gothic Book"/>
                <w:bCs/>
              </w:rPr>
              <w:t>The Committee received a report on progress against all previous actions and noted the following:</w:t>
            </w:r>
          </w:p>
          <w:p w14:paraId="42DBEB18" w14:textId="77777777" w:rsidR="00097BD0" w:rsidRDefault="00097BD0" w:rsidP="006F5435">
            <w:pPr>
              <w:jc w:val="both"/>
              <w:rPr>
                <w:rFonts w:ascii="Franklin Gothic Book" w:hAnsi="Franklin Gothic Book"/>
                <w:bCs/>
              </w:rPr>
            </w:pPr>
          </w:p>
          <w:p w14:paraId="4E36D1B2" w14:textId="178932F1" w:rsidR="00334E10" w:rsidRDefault="00CA0C97" w:rsidP="006F5435">
            <w:pPr>
              <w:jc w:val="both"/>
              <w:rPr>
                <w:rFonts w:ascii="Franklin Gothic Book" w:hAnsi="Franklin Gothic Book"/>
                <w:bCs/>
              </w:rPr>
            </w:pPr>
            <w:r>
              <w:rPr>
                <w:rFonts w:ascii="Franklin Gothic Book" w:hAnsi="Franklin Gothic Book"/>
                <w:bCs/>
              </w:rPr>
              <w:t xml:space="preserve">Item </w:t>
            </w:r>
            <w:r w:rsidR="00334E10">
              <w:rPr>
                <w:rFonts w:ascii="Franklin Gothic Book" w:hAnsi="Franklin Gothic Book"/>
                <w:bCs/>
              </w:rPr>
              <w:t>21  It was agreed that draft minutes would be circulated to the SU President and Student Enrichment Officer in future.</w:t>
            </w:r>
          </w:p>
          <w:p w14:paraId="280CFE26" w14:textId="77777777" w:rsidR="00334E10" w:rsidRDefault="00334E10" w:rsidP="006F5435">
            <w:pPr>
              <w:jc w:val="both"/>
              <w:rPr>
                <w:rFonts w:ascii="Franklin Gothic Book" w:hAnsi="Franklin Gothic Book"/>
                <w:bCs/>
              </w:rPr>
            </w:pPr>
          </w:p>
          <w:p w14:paraId="1B0D8C62" w14:textId="4FD9318A" w:rsidR="00334E10" w:rsidRDefault="00334E10" w:rsidP="006F5435">
            <w:pPr>
              <w:jc w:val="both"/>
              <w:rPr>
                <w:rFonts w:ascii="Franklin Gothic Book" w:hAnsi="Franklin Gothic Book"/>
                <w:bCs/>
              </w:rPr>
            </w:pPr>
            <w:r>
              <w:rPr>
                <w:rFonts w:ascii="Franklin Gothic Book" w:hAnsi="Franklin Gothic Book"/>
                <w:bCs/>
              </w:rPr>
              <w:t xml:space="preserve">Item </w:t>
            </w:r>
            <w:r w:rsidR="007B71C1">
              <w:rPr>
                <w:rFonts w:ascii="Franklin Gothic Book" w:hAnsi="Franklin Gothic Book"/>
                <w:bCs/>
              </w:rPr>
              <w:t>10.</w:t>
            </w:r>
            <w:r>
              <w:rPr>
                <w:rFonts w:ascii="Franklin Gothic Book" w:hAnsi="Franklin Gothic Book"/>
                <w:bCs/>
              </w:rPr>
              <w:t>23</w:t>
            </w:r>
            <w:r w:rsidR="007B71C1">
              <w:rPr>
                <w:rFonts w:ascii="Franklin Gothic Book" w:hAnsi="Franklin Gothic Book"/>
                <w:bCs/>
              </w:rPr>
              <w:t>.4</w:t>
            </w:r>
            <w:r>
              <w:rPr>
                <w:rFonts w:ascii="Franklin Gothic Book" w:hAnsi="Franklin Gothic Book"/>
                <w:bCs/>
              </w:rPr>
              <w:t xml:space="preserve"> – Halal food in cafeteria – App to enable pre-ordering to be introduced shortly.</w:t>
            </w:r>
          </w:p>
          <w:p w14:paraId="4E5DA517" w14:textId="79934D3A" w:rsidR="00334E10" w:rsidRDefault="00334E10" w:rsidP="006F5435">
            <w:pPr>
              <w:jc w:val="both"/>
              <w:rPr>
                <w:rFonts w:ascii="Franklin Gothic Book" w:hAnsi="Franklin Gothic Book"/>
                <w:bCs/>
              </w:rPr>
            </w:pPr>
          </w:p>
          <w:p w14:paraId="23069D2A" w14:textId="09341EFB" w:rsidR="00334E10" w:rsidRDefault="007B71C1" w:rsidP="006F5435">
            <w:pPr>
              <w:jc w:val="both"/>
              <w:rPr>
                <w:rFonts w:ascii="Franklin Gothic Book" w:hAnsi="Franklin Gothic Book"/>
                <w:bCs/>
              </w:rPr>
            </w:pPr>
            <w:r>
              <w:rPr>
                <w:rFonts w:ascii="Franklin Gothic Book" w:hAnsi="Franklin Gothic Book"/>
                <w:bCs/>
              </w:rPr>
              <w:t xml:space="preserve">Item 10.23.5 - </w:t>
            </w:r>
            <w:r w:rsidR="00334E10">
              <w:rPr>
                <w:rFonts w:ascii="Franklin Gothic Book" w:hAnsi="Franklin Gothic Book"/>
                <w:bCs/>
              </w:rPr>
              <w:t>Sensory room has been installed, but due to recent accommodation changes, this is not in use.  This will be resolved from September 2024</w:t>
            </w:r>
          </w:p>
          <w:p w14:paraId="3AD2A47A" w14:textId="77777777" w:rsidR="00334E10" w:rsidRDefault="00334E10" w:rsidP="006F5435">
            <w:pPr>
              <w:jc w:val="both"/>
              <w:rPr>
                <w:rFonts w:ascii="Franklin Gothic Book" w:hAnsi="Franklin Gothic Book"/>
                <w:bCs/>
              </w:rPr>
            </w:pPr>
          </w:p>
          <w:p w14:paraId="362391C2" w14:textId="77777777" w:rsidR="007B71C1" w:rsidRDefault="00097BD0" w:rsidP="006F5435">
            <w:pPr>
              <w:jc w:val="both"/>
              <w:rPr>
                <w:rFonts w:ascii="Franklin Gothic Book" w:hAnsi="Franklin Gothic Book"/>
                <w:bCs/>
              </w:rPr>
            </w:pPr>
            <w:r>
              <w:rPr>
                <w:rFonts w:ascii="Franklin Gothic Book" w:hAnsi="Franklin Gothic Book"/>
                <w:bCs/>
              </w:rPr>
              <w:t xml:space="preserve">Items 10.23 (6 &amp; 7) – garden-based enrichment activities </w:t>
            </w:r>
            <w:r w:rsidR="007B71C1">
              <w:rPr>
                <w:rFonts w:ascii="Franklin Gothic Book" w:hAnsi="Franklin Gothic Book"/>
                <w:bCs/>
              </w:rPr>
              <w:t>– now resolved and in use.</w:t>
            </w:r>
          </w:p>
          <w:p w14:paraId="22618C1D" w14:textId="77777777" w:rsidR="007B71C1" w:rsidRDefault="007B71C1" w:rsidP="006F5435">
            <w:pPr>
              <w:jc w:val="both"/>
              <w:rPr>
                <w:rFonts w:ascii="Franklin Gothic Book" w:hAnsi="Franklin Gothic Book"/>
                <w:bCs/>
              </w:rPr>
            </w:pPr>
          </w:p>
          <w:p w14:paraId="018B8669" w14:textId="0839580E" w:rsidR="00097BD0" w:rsidRDefault="007B71C1" w:rsidP="006F5435">
            <w:pPr>
              <w:jc w:val="both"/>
              <w:rPr>
                <w:rFonts w:ascii="Franklin Gothic Book" w:hAnsi="Franklin Gothic Book"/>
                <w:bCs/>
              </w:rPr>
            </w:pPr>
            <w:r>
              <w:rPr>
                <w:rFonts w:ascii="Franklin Gothic Book" w:hAnsi="Franklin Gothic Book"/>
                <w:bCs/>
              </w:rPr>
              <w:t>Item 6 – Safety – College was undertaking a range of measures to improve student safety and it was noted that representatives from the local authority had been invited to address students to inform them of external safety initiatives.</w:t>
            </w:r>
          </w:p>
          <w:p w14:paraId="02C58EB1" w14:textId="77777777" w:rsidR="00097BD0" w:rsidRDefault="00097BD0" w:rsidP="006F5435">
            <w:pPr>
              <w:jc w:val="both"/>
              <w:rPr>
                <w:rFonts w:ascii="Franklin Gothic Book" w:hAnsi="Franklin Gothic Book"/>
                <w:bCs/>
              </w:rPr>
            </w:pPr>
          </w:p>
          <w:p w14:paraId="42FB0162" w14:textId="56FAC1FE" w:rsidR="00097BD0" w:rsidRDefault="00CA0C97" w:rsidP="006F5435">
            <w:pPr>
              <w:jc w:val="both"/>
              <w:rPr>
                <w:rFonts w:ascii="Franklin Gothic Book" w:hAnsi="Franklin Gothic Book"/>
                <w:bCs/>
              </w:rPr>
            </w:pPr>
            <w:r>
              <w:rPr>
                <w:rFonts w:ascii="Franklin Gothic Book" w:hAnsi="Franklin Gothic Book"/>
                <w:bCs/>
              </w:rPr>
              <w:lastRenderedPageBreak/>
              <w:t>10.23 (11) Regular updates on the use of the College lifts would continue to be provided through personal tutors.</w:t>
            </w:r>
            <w:r w:rsidR="007B71C1">
              <w:rPr>
                <w:rFonts w:ascii="Franklin Gothic Book" w:hAnsi="Franklin Gothic Book"/>
                <w:bCs/>
              </w:rPr>
              <w:t xml:space="preserve">  This was now part of the induction talks to students and there had been a noticeable decrease in the use of lists.  Students felt that the associated posters  did not provide a sufficiently clear message and should be re-drafted.</w:t>
            </w:r>
          </w:p>
          <w:p w14:paraId="446E0FFC" w14:textId="77777777" w:rsidR="00097BD0" w:rsidRDefault="00097BD0" w:rsidP="006F5435">
            <w:pPr>
              <w:jc w:val="both"/>
              <w:rPr>
                <w:rFonts w:ascii="Franklin Gothic Book" w:hAnsi="Franklin Gothic Book"/>
                <w:bCs/>
              </w:rPr>
            </w:pPr>
          </w:p>
          <w:p w14:paraId="6EBA58D8" w14:textId="71DFF67B" w:rsidR="003411C5" w:rsidRDefault="007B71C1" w:rsidP="00CA0C97">
            <w:pPr>
              <w:jc w:val="both"/>
              <w:rPr>
                <w:rFonts w:ascii="Franklin Gothic Book" w:hAnsi="Franklin Gothic Book"/>
                <w:bCs/>
              </w:rPr>
            </w:pPr>
            <w:r>
              <w:rPr>
                <w:rFonts w:ascii="Franklin Gothic Book" w:hAnsi="Franklin Gothic Book"/>
                <w:bCs/>
              </w:rPr>
              <w:t>Item 10.23.31 – Collection of photos of student activities throughout the year to be shown during the staff summer conference, at which some governors would be present.</w:t>
            </w:r>
          </w:p>
          <w:p w14:paraId="3D33FA4A" w14:textId="307FCEC7" w:rsidR="00B81C6D" w:rsidRPr="00992286" w:rsidRDefault="00B81C6D" w:rsidP="00CA0C97">
            <w:pPr>
              <w:jc w:val="both"/>
              <w:rPr>
                <w:rFonts w:ascii="Franklin Gothic Book" w:hAnsi="Franklin Gothic Book"/>
                <w:bCs/>
              </w:rPr>
            </w:pPr>
          </w:p>
        </w:tc>
        <w:tc>
          <w:tcPr>
            <w:tcW w:w="584" w:type="dxa"/>
          </w:tcPr>
          <w:p w14:paraId="22DAF266" w14:textId="77777777" w:rsidR="009B4852" w:rsidRDefault="009B4852" w:rsidP="00B877D1">
            <w:pPr>
              <w:rPr>
                <w:rFonts w:ascii="Franklin Gothic Book" w:hAnsi="Franklin Gothic Book"/>
                <w:b/>
                <w:bCs/>
              </w:rPr>
            </w:pPr>
          </w:p>
          <w:p w14:paraId="2CBB9BC7" w14:textId="77777777" w:rsidR="009C2C56" w:rsidRDefault="009C2C56" w:rsidP="00B877D1">
            <w:pPr>
              <w:rPr>
                <w:rFonts w:ascii="Franklin Gothic Book" w:hAnsi="Franklin Gothic Book"/>
                <w:b/>
                <w:bCs/>
              </w:rPr>
            </w:pPr>
          </w:p>
          <w:p w14:paraId="1271D493" w14:textId="77777777" w:rsidR="009C2C56" w:rsidRDefault="009C2C56" w:rsidP="00B877D1">
            <w:pPr>
              <w:rPr>
                <w:rFonts w:ascii="Franklin Gothic Book" w:hAnsi="Franklin Gothic Book"/>
                <w:b/>
                <w:bCs/>
              </w:rPr>
            </w:pPr>
          </w:p>
          <w:p w14:paraId="4E8AF813" w14:textId="7664DB98" w:rsidR="009C2C56" w:rsidRDefault="00334E10" w:rsidP="00B877D1">
            <w:pPr>
              <w:rPr>
                <w:rFonts w:ascii="Franklin Gothic Book" w:hAnsi="Franklin Gothic Book"/>
                <w:b/>
                <w:bCs/>
              </w:rPr>
            </w:pPr>
            <w:r>
              <w:rPr>
                <w:rFonts w:ascii="Franklin Gothic Book" w:hAnsi="Franklin Gothic Book"/>
                <w:b/>
                <w:bCs/>
              </w:rPr>
              <w:t>LV</w:t>
            </w:r>
          </w:p>
          <w:p w14:paraId="118EC06A" w14:textId="77777777" w:rsidR="009C2C56" w:rsidRDefault="009C2C56" w:rsidP="00B877D1">
            <w:pPr>
              <w:rPr>
                <w:rFonts w:ascii="Franklin Gothic Book" w:hAnsi="Franklin Gothic Book"/>
                <w:b/>
                <w:bCs/>
              </w:rPr>
            </w:pPr>
          </w:p>
          <w:p w14:paraId="1E486494" w14:textId="77777777" w:rsidR="009C2C56" w:rsidRDefault="009C2C56" w:rsidP="00B877D1">
            <w:pPr>
              <w:rPr>
                <w:rFonts w:ascii="Franklin Gothic Book" w:hAnsi="Franklin Gothic Book"/>
                <w:b/>
                <w:bCs/>
              </w:rPr>
            </w:pPr>
          </w:p>
          <w:p w14:paraId="708C04C3" w14:textId="77777777" w:rsidR="009C2C56" w:rsidRDefault="009C2C56" w:rsidP="00B877D1">
            <w:pPr>
              <w:rPr>
                <w:rFonts w:ascii="Franklin Gothic Book" w:hAnsi="Franklin Gothic Book"/>
                <w:b/>
                <w:bCs/>
              </w:rPr>
            </w:pPr>
            <w:r>
              <w:rPr>
                <w:rFonts w:ascii="Franklin Gothic Book" w:hAnsi="Franklin Gothic Book"/>
                <w:b/>
                <w:bCs/>
              </w:rPr>
              <w:t>DR</w:t>
            </w:r>
          </w:p>
          <w:p w14:paraId="73011BE1" w14:textId="77777777" w:rsidR="009C2C56" w:rsidRDefault="009C2C56" w:rsidP="00B877D1">
            <w:pPr>
              <w:rPr>
                <w:rFonts w:ascii="Franklin Gothic Book" w:hAnsi="Franklin Gothic Book"/>
                <w:b/>
                <w:bCs/>
              </w:rPr>
            </w:pPr>
          </w:p>
          <w:p w14:paraId="2CD5B53A" w14:textId="77777777" w:rsidR="009C2C56" w:rsidRDefault="009C2C56" w:rsidP="00B877D1">
            <w:pPr>
              <w:rPr>
                <w:rFonts w:ascii="Franklin Gothic Book" w:hAnsi="Franklin Gothic Book"/>
                <w:b/>
                <w:bCs/>
              </w:rPr>
            </w:pPr>
          </w:p>
          <w:p w14:paraId="7D72BE19" w14:textId="05F391EB" w:rsidR="009C2C56" w:rsidRDefault="00334E10" w:rsidP="00B877D1">
            <w:pPr>
              <w:rPr>
                <w:rFonts w:ascii="Franklin Gothic Book" w:hAnsi="Franklin Gothic Book"/>
                <w:b/>
                <w:bCs/>
              </w:rPr>
            </w:pPr>
            <w:r>
              <w:rPr>
                <w:rFonts w:ascii="Franklin Gothic Book" w:hAnsi="Franklin Gothic Book"/>
                <w:b/>
                <w:bCs/>
              </w:rPr>
              <w:t>DR</w:t>
            </w:r>
          </w:p>
          <w:p w14:paraId="62DBDF2A" w14:textId="77777777" w:rsidR="009C2C56" w:rsidRDefault="009C2C56" w:rsidP="00B877D1">
            <w:pPr>
              <w:rPr>
                <w:rFonts w:ascii="Franklin Gothic Book" w:hAnsi="Franklin Gothic Book"/>
                <w:b/>
                <w:bCs/>
              </w:rPr>
            </w:pPr>
          </w:p>
          <w:p w14:paraId="1C15B544" w14:textId="77777777" w:rsidR="009C2C56" w:rsidRDefault="009C2C56" w:rsidP="00B877D1">
            <w:pPr>
              <w:rPr>
                <w:rFonts w:ascii="Franklin Gothic Book" w:hAnsi="Franklin Gothic Book"/>
                <w:b/>
                <w:bCs/>
              </w:rPr>
            </w:pPr>
          </w:p>
          <w:p w14:paraId="0E77D66C" w14:textId="77777777" w:rsidR="009C2C56" w:rsidRDefault="009C2C56" w:rsidP="00B877D1">
            <w:pPr>
              <w:rPr>
                <w:rFonts w:ascii="Franklin Gothic Book" w:hAnsi="Franklin Gothic Book"/>
                <w:b/>
                <w:bCs/>
              </w:rPr>
            </w:pPr>
          </w:p>
          <w:p w14:paraId="3F2FE1CE" w14:textId="77777777" w:rsidR="009C2C56" w:rsidRDefault="009C2C56" w:rsidP="00B877D1">
            <w:pPr>
              <w:rPr>
                <w:rFonts w:ascii="Franklin Gothic Book" w:hAnsi="Franklin Gothic Book"/>
                <w:b/>
                <w:bCs/>
              </w:rPr>
            </w:pPr>
          </w:p>
          <w:p w14:paraId="0E15AE45" w14:textId="2B997D5B" w:rsidR="009C2C56" w:rsidRDefault="009C2C56" w:rsidP="00B877D1">
            <w:pPr>
              <w:rPr>
                <w:rFonts w:ascii="Franklin Gothic Book" w:hAnsi="Franklin Gothic Book"/>
                <w:b/>
                <w:bCs/>
              </w:rPr>
            </w:pPr>
          </w:p>
        </w:tc>
      </w:tr>
      <w:tr w:rsidR="009B4852" w14:paraId="44465255" w14:textId="77777777" w:rsidTr="009F42B9">
        <w:tc>
          <w:tcPr>
            <w:tcW w:w="851" w:type="dxa"/>
            <w:shd w:val="clear" w:color="auto" w:fill="E5B8B7" w:themeFill="accent2" w:themeFillTint="66"/>
          </w:tcPr>
          <w:p w14:paraId="0031BCD2" w14:textId="75CC0DE1" w:rsidR="009B4852" w:rsidRDefault="009B4852" w:rsidP="00B877D1">
            <w:pPr>
              <w:rPr>
                <w:rFonts w:ascii="Franklin Gothic Book" w:hAnsi="Franklin Gothic Book"/>
                <w:b/>
                <w:bCs/>
              </w:rPr>
            </w:pPr>
          </w:p>
        </w:tc>
        <w:tc>
          <w:tcPr>
            <w:tcW w:w="7581" w:type="dxa"/>
            <w:shd w:val="clear" w:color="auto" w:fill="E5B8B7" w:themeFill="accent2" w:themeFillTint="66"/>
          </w:tcPr>
          <w:p w14:paraId="0F257226" w14:textId="4368837B" w:rsidR="009B4852" w:rsidRPr="009B4852" w:rsidRDefault="009B4852" w:rsidP="006F5435">
            <w:pPr>
              <w:jc w:val="both"/>
              <w:rPr>
                <w:rFonts w:ascii="Franklin Gothic Book" w:hAnsi="Franklin Gothic Book"/>
                <w:b/>
                <w:bCs/>
              </w:rPr>
            </w:pPr>
            <w:r w:rsidRPr="009B4852">
              <w:rPr>
                <w:rFonts w:ascii="Franklin Gothic Book" w:hAnsi="Franklin Gothic Book"/>
                <w:b/>
                <w:bCs/>
              </w:rPr>
              <w:t>Chair’s Action</w:t>
            </w:r>
          </w:p>
        </w:tc>
        <w:tc>
          <w:tcPr>
            <w:tcW w:w="584" w:type="dxa"/>
            <w:shd w:val="clear" w:color="auto" w:fill="E5B8B7" w:themeFill="accent2" w:themeFillTint="66"/>
          </w:tcPr>
          <w:p w14:paraId="2A98D594" w14:textId="77777777" w:rsidR="009B4852" w:rsidRDefault="009B4852" w:rsidP="00B877D1">
            <w:pPr>
              <w:rPr>
                <w:rFonts w:ascii="Franklin Gothic Book" w:hAnsi="Franklin Gothic Book"/>
                <w:b/>
                <w:bCs/>
              </w:rPr>
            </w:pPr>
          </w:p>
        </w:tc>
      </w:tr>
      <w:tr w:rsidR="009B4852" w14:paraId="525E6DBB" w14:textId="77777777" w:rsidTr="009F42B9">
        <w:tc>
          <w:tcPr>
            <w:tcW w:w="851" w:type="dxa"/>
          </w:tcPr>
          <w:p w14:paraId="2CA1A668" w14:textId="24098D7B" w:rsidR="009B4852" w:rsidRDefault="00232124" w:rsidP="00B877D1">
            <w:pPr>
              <w:rPr>
                <w:rFonts w:ascii="Franklin Gothic Book" w:hAnsi="Franklin Gothic Book"/>
                <w:b/>
                <w:bCs/>
              </w:rPr>
            </w:pPr>
            <w:r>
              <w:rPr>
                <w:rFonts w:ascii="Franklin Gothic Book" w:hAnsi="Franklin Gothic Book"/>
                <w:b/>
                <w:bCs/>
              </w:rPr>
              <w:t>50</w:t>
            </w:r>
          </w:p>
        </w:tc>
        <w:tc>
          <w:tcPr>
            <w:tcW w:w="7581" w:type="dxa"/>
          </w:tcPr>
          <w:p w14:paraId="2961124F" w14:textId="77777777" w:rsidR="009B4852" w:rsidRPr="003411C5" w:rsidRDefault="003411C5" w:rsidP="006F5435">
            <w:pPr>
              <w:jc w:val="both"/>
              <w:rPr>
                <w:rFonts w:ascii="Franklin Gothic Book" w:hAnsi="Franklin Gothic Book"/>
              </w:rPr>
            </w:pPr>
            <w:r w:rsidRPr="003411C5">
              <w:rPr>
                <w:rFonts w:ascii="Franklin Gothic Book" w:hAnsi="Franklin Gothic Book"/>
              </w:rPr>
              <w:t>There were no Chair’s Actions.</w:t>
            </w:r>
          </w:p>
          <w:p w14:paraId="5079A232" w14:textId="1D7EED44" w:rsidR="003411C5" w:rsidRDefault="003411C5" w:rsidP="006F5435">
            <w:pPr>
              <w:jc w:val="both"/>
              <w:rPr>
                <w:rFonts w:ascii="Franklin Gothic Book" w:hAnsi="Franklin Gothic Book"/>
                <w:b/>
                <w:bCs/>
              </w:rPr>
            </w:pPr>
          </w:p>
        </w:tc>
        <w:tc>
          <w:tcPr>
            <w:tcW w:w="584" w:type="dxa"/>
          </w:tcPr>
          <w:p w14:paraId="65503DC4" w14:textId="77777777" w:rsidR="009B4852" w:rsidRDefault="009B4852" w:rsidP="00B877D1">
            <w:pPr>
              <w:rPr>
                <w:rFonts w:ascii="Franklin Gothic Book" w:hAnsi="Franklin Gothic Book"/>
                <w:b/>
                <w:bCs/>
              </w:rPr>
            </w:pPr>
          </w:p>
        </w:tc>
      </w:tr>
      <w:tr w:rsidR="00232124" w14:paraId="5B26CCD4" w14:textId="77777777" w:rsidTr="00232124">
        <w:tc>
          <w:tcPr>
            <w:tcW w:w="851" w:type="dxa"/>
            <w:shd w:val="clear" w:color="auto" w:fill="E5B8B7" w:themeFill="accent2" w:themeFillTint="66"/>
          </w:tcPr>
          <w:p w14:paraId="1D77ED3D" w14:textId="77777777" w:rsidR="00232124" w:rsidRDefault="00232124" w:rsidP="00B877D1">
            <w:pPr>
              <w:rPr>
                <w:rFonts w:ascii="Franklin Gothic Book" w:hAnsi="Franklin Gothic Book"/>
                <w:b/>
                <w:bCs/>
              </w:rPr>
            </w:pPr>
          </w:p>
        </w:tc>
        <w:tc>
          <w:tcPr>
            <w:tcW w:w="7581" w:type="dxa"/>
            <w:shd w:val="clear" w:color="auto" w:fill="E5B8B7" w:themeFill="accent2" w:themeFillTint="66"/>
          </w:tcPr>
          <w:p w14:paraId="1CD4FDAD" w14:textId="6EA280AB" w:rsidR="00232124" w:rsidRPr="00232124" w:rsidRDefault="00232124" w:rsidP="006F5435">
            <w:pPr>
              <w:jc w:val="both"/>
              <w:rPr>
                <w:rFonts w:ascii="Franklin Gothic Book" w:hAnsi="Franklin Gothic Book"/>
                <w:b/>
                <w:bCs/>
              </w:rPr>
            </w:pPr>
            <w:r>
              <w:rPr>
                <w:rFonts w:ascii="Franklin Gothic Book" w:hAnsi="Franklin Gothic Book"/>
                <w:b/>
                <w:bCs/>
              </w:rPr>
              <w:t>Committee Terms of Reference</w:t>
            </w:r>
          </w:p>
        </w:tc>
        <w:tc>
          <w:tcPr>
            <w:tcW w:w="584" w:type="dxa"/>
            <w:shd w:val="clear" w:color="auto" w:fill="E5B8B7" w:themeFill="accent2" w:themeFillTint="66"/>
          </w:tcPr>
          <w:p w14:paraId="32149863" w14:textId="77777777" w:rsidR="00232124" w:rsidRDefault="00232124" w:rsidP="00B877D1">
            <w:pPr>
              <w:rPr>
                <w:rFonts w:ascii="Franklin Gothic Book" w:hAnsi="Franklin Gothic Book"/>
                <w:b/>
                <w:bCs/>
              </w:rPr>
            </w:pPr>
          </w:p>
        </w:tc>
      </w:tr>
      <w:tr w:rsidR="00232124" w14:paraId="45CB84A7" w14:textId="77777777" w:rsidTr="009F42B9">
        <w:tc>
          <w:tcPr>
            <w:tcW w:w="851" w:type="dxa"/>
          </w:tcPr>
          <w:p w14:paraId="6974477F" w14:textId="77777777" w:rsidR="00232124" w:rsidRDefault="00894F2C" w:rsidP="00B877D1">
            <w:pPr>
              <w:rPr>
                <w:rFonts w:ascii="Franklin Gothic Book" w:hAnsi="Franklin Gothic Book"/>
                <w:b/>
                <w:bCs/>
              </w:rPr>
            </w:pPr>
            <w:r>
              <w:rPr>
                <w:rFonts w:ascii="Franklin Gothic Book" w:hAnsi="Franklin Gothic Book"/>
                <w:b/>
                <w:bCs/>
              </w:rPr>
              <w:t>51</w:t>
            </w:r>
          </w:p>
          <w:p w14:paraId="5178E6BF" w14:textId="77777777" w:rsidR="00894F2C" w:rsidRDefault="00894F2C" w:rsidP="00B877D1">
            <w:pPr>
              <w:rPr>
                <w:rFonts w:ascii="Franklin Gothic Book" w:hAnsi="Franklin Gothic Book"/>
                <w:b/>
                <w:bCs/>
              </w:rPr>
            </w:pPr>
          </w:p>
          <w:p w14:paraId="7674FB1E" w14:textId="77777777" w:rsidR="00894F2C" w:rsidRDefault="00894F2C" w:rsidP="00B877D1">
            <w:pPr>
              <w:rPr>
                <w:rFonts w:ascii="Franklin Gothic Book" w:hAnsi="Franklin Gothic Book"/>
                <w:b/>
                <w:bCs/>
              </w:rPr>
            </w:pPr>
          </w:p>
          <w:p w14:paraId="6CAE559E" w14:textId="77777777" w:rsidR="00894F2C" w:rsidRDefault="00894F2C" w:rsidP="00B877D1">
            <w:pPr>
              <w:rPr>
                <w:rFonts w:ascii="Franklin Gothic Book" w:hAnsi="Franklin Gothic Book"/>
                <w:b/>
                <w:bCs/>
              </w:rPr>
            </w:pPr>
            <w:r>
              <w:rPr>
                <w:rFonts w:ascii="Franklin Gothic Book" w:hAnsi="Franklin Gothic Book"/>
                <w:b/>
                <w:bCs/>
              </w:rPr>
              <w:t>52</w:t>
            </w:r>
          </w:p>
          <w:p w14:paraId="5B87958E" w14:textId="77777777" w:rsidR="00894F2C" w:rsidRDefault="00894F2C" w:rsidP="00B877D1">
            <w:pPr>
              <w:rPr>
                <w:rFonts w:ascii="Franklin Gothic Book" w:hAnsi="Franklin Gothic Book"/>
                <w:b/>
                <w:bCs/>
              </w:rPr>
            </w:pPr>
          </w:p>
          <w:p w14:paraId="2CA3F5D1" w14:textId="77777777" w:rsidR="00894F2C" w:rsidRDefault="00894F2C" w:rsidP="00B877D1">
            <w:pPr>
              <w:rPr>
                <w:rFonts w:ascii="Franklin Gothic Book" w:hAnsi="Franklin Gothic Book"/>
                <w:b/>
                <w:bCs/>
              </w:rPr>
            </w:pPr>
          </w:p>
          <w:p w14:paraId="6B9EB399" w14:textId="77777777" w:rsidR="00894F2C" w:rsidRDefault="00894F2C" w:rsidP="00B877D1">
            <w:pPr>
              <w:rPr>
                <w:rFonts w:ascii="Franklin Gothic Book" w:hAnsi="Franklin Gothic Book"/>
                <w:b/>
                <w:bCs/>
              </w:rPr>
            </w:pPr>
          </w:p>
          <w:p w14:paraId="0E302938" w14:textId="77777777" w:rsidR="00894F2C" w:rsidRDefault="00894F2C" w:rsidP="00B877D1">
            <w:pPr>
              <w:rPr>
                <w:rFonts w:ascii="Franklin Gothic Book" w:hAnsi="Franklin Gothic Book"/>
                <w:b/>
                <w:bCs/>
              </w:rPr>
            </w:pPr>
            <w:r>
              <w:rPr>
                <w:rFonts w:ascii="Franklin Gothic Book" w:hAnsi="Franklin Gothic Book"/>
                <w:b/>
                <w:bCs/>
              </w:rPr>
              <w:t>53</w:t>
            </w:r>
          </w:p>
          <w:p w14:paraId="5C0FD910" w14:textId="77777777" w:rsidR="00894F2C" w:rsidRDefault="00894F2C" w:rsidP="00B877D1">
            <w:pPr>
              <w:rPr>
                <w:rFonts w:ascii="Franklin Gothic Book" w:hAnsi="Franklin Gothic Book"/>
                <w:b/>
                <w:bCs/>
              </w:rPr>
            </w:pPr>
          </w:p>
          <w:p w14:paraId="18F1B6D7" w14:textId="77777777" w:rsidR="00894F2C" w:rsidRDefault="00894F2C" w:rsidP="00B877D1">
            <w:pPr>
              <w:rPr>
                <w:rFonts w:ascii="Franklin Gothic Book" w:hAnsi="Franklin Gothic Book"/>
                <w:b/>
                <w:bCs/>
              </w:rPr>
            </w:pPr>
          </w:p>
          <w:p w14:paraId="778AF5A9" w14:textId="77777777" w:rsidR="00894F2C" w:rsidRDefault="00894F2C" w:rsidP="00B877D1">
            <w:pPr>
              <w:rPr>
                <w:rFonts w:ascii="Franklin Gothic Book" w:hAnsi="Franklin Gothic Book"/>
                <w:b/>
                <w:bCs/>
              </w:rPr>
            </w:pPr>
          </w:p>
          <w:p w14:paraId="666E828D" w14:textId="77777777" w:rsidR="00894F2C" w:rsidRDefault="00894F2C" w:rsidP="00B877D1">
            <w:pPr>
              <w:rPr>
                <w:rFonts w:ascii="Franklin Gothic Book" w:hAnsi="Franklin Gothic Book"/>
                <w:b/>
                <w:bCs/>
              </w:rPr>
            </w:pPr>
          </w:p>
          <w:p w14:paraId="773C56D8" w14:textId="056CB5B3" w:rsidR="00894F2C" w:rsidRDefault="00894F2C" w:rsidP="00B877D1">
            <w:pPr>
              <w:rPr>
                <w:rFonts w:ascii="Franklin Gothic Book" w:hAnsi="Franklin Gothic Book"/>
                <w:b/>
                <w:bCs/>
              </w:rPr>
            </w:pPr>
            <w:r>
              <w:rPr>
                <w:rFonts w:ascii="Franklin Gothic Book" w:hAnsi="Franklin Gothic Book"/>
                <w:b/>
                <w:bCs/>
              </w:rPr>
              <w:t>54</w:t>
            </w:r>
          </w:p>
        </w:tc>
        <w:tc>
          <w:tcPr>
            <w:tcW w:w="7581" w:type="dxa"/>
          </w:tcPr>
          <w:p w14:paraId="4E446759" w14:textId="77777777" w:rsidR="00232124" w:rsidRDefault="00232124" w:rsidP="006F5435">
            <w:pPr>
              <w:jc w:val="both"/>
              <w:rPr>
                <w:rFonts w:ascii="Franklin Gothic Book" w:hAnsi="Franklin Gothic Book"/>
              </w:rPr>
            </w:pPr>
            <w:r>
              <w:rPr>
                <w:rFonts w:ascii="Franklin Gothic Book" w:hAnsi="Franklin Gothic Book"/>
              </w:rPr>
              <w:t>The Head of Governance presented draft Terms of Reference for recommendation for approval by the Corporation.</w:t>
            </w:r>
          </w:p>
          <w:p w14:paraId="21856F08" w14:textId="77777777" w:rsidR="00232124" w:rsidRDefault="00232124" w:rsidP="006F5435">
            <w:pPr>
              <w:jc w:val="both"/>
              <w:rPr>
                <w:rFonts w:ascii="Franklin Gothic Book" w:hAnsi="Franklin Gothic Book"/>
              </w:rPr>
            </w:pPr>
          </w:p>
          <w:p w14:paraId="28FEEAFC" w14:textId="77777777" w:rsidR="00232124" w:rsidRDefault="00232124" w:rsidP="006F5435">
            <w:pPr>
              <w:jc w:val="both"/>
              <w:rPr>
                <w:rFonts w:ascii="Franklin Gothic Book" w:hAnsi="Franklin Gothic Book"/>
              </w:rPr>
            </w:pPr>
            <w:r>
              <w:rPr>
                <w:rFonts w:ascii="Franklin Gothic Book" w:hAnsi="Franklin Gothic Book"/>
              </w:rPr>
              <w:t>These had been drafted to enable the Committee’s schedule of business to follow the student journey through the academic year</w:t>
            </w:r>
            <w:r w:rsidR="00894F2C">
              <w:rPr>
                <w:rFonts w:ascii="Franklin Gothic Book" w:hAnsi="Franklin Gothic Book"/>
              </w:rPr>
              <w:t xml:space="preserve"> and to rationalise the membership.</w:t>
            </w:r>
          </w:p>
          <w:p w14:paraId="75E8AAD6" w14:textId="77777777" w:rsidR="00894F2C" w:rsidRDefault="00894F2C" w:rsidP="006F5435">
            <w:pPr>
              <w:jc w:val="both"/>
              <w:rPr>
                <w:rFonts w:ascii="Franklin Gothic Book" w:hAnsi="Franklin Gothic Book"/>
              </w:rPr>
            </w:pPr>
          </w:p>
          <w:p w14:paraId="387A0CC2" w14:textId="56A9DA9A" w:rsidR="00894F2C" w:rsidRDefault="00894F2C" w:rsidP="006F5435">
            <w:pPr>
              <w:jc w:val="both"/>
              <w:rPr>
                <w:rFonts w:ascii="Franklin Gothic Book" w:hAnsi="Franklin Gothic Book"/>
              </w:rPr>
            </w:pPr>
            <w:r>
              <w:rPr>
                <w:rFonts w:ascii="Franklin Gothic Book" w:hAnsi="Franklin Gothic Book"/>
              </w:rPr>
              <w:t>The Enrichment Officer reported that the membership should include the full Student Union Executive, to ensure that all aspects were covered at each meeting.  The Head of Governance advised that the intent was to have a total of 8 students, 2 from each area who could also be SI officers.</w:t>
            </w:r>
          </w:p>
          <w:p w14:paraId="18674479" w14:textId="77777777" w:rsidR="00894F2C" w:rsidRDefault="00894F2C" w:rsidP="006F5435">
            <w:pPr>
              <w:jc w:val="both"/>
              <w:rPr>
                <w:rFonts w:ascii="Franklin Gothic Book" w:hAnsi="Franklin Gothic Book"/>
              </w:rPr>
            </w:pPr>
          </w:p>
          <w:p w14:paraId="60DCA596" w14:textId="7CD7A3B0" w:rsidR="00894F2C" w:rsidRPr="003411C5" w:rsidRDefault="00894F2C" w:rsidP="006F5435">
            <w:pPr>
              <w:jc w:val="both"/>
              <w:rPr>
                <w:rFonts w:ascii="Franklin Gothic Book" w:hAnsi="Franklin Gothic Book"/>
              </w:rPr>
            </w:pPr>
            <w:r>
              <w:rPr>
                <w:rFonts w:ascii="Franklin Gothic Book" w:hAnsi="Franklin Gothic Book"/>
              </w:rPr>
              <w:t>It was agreed that the Terms of Reference would be reviewed again and a further version submitted to the next meeting.</w:t>
            </w:r>
          </w:p>
        </w:tc>
        <w:tc>
          <w:tcPr>
            <w:tcW w:w="584" w:type="dxa"/>
          </w:tcPr>
          <w:p w14:paraId="25F59573" w14:textId="77777777" w:rsidR="00232124" w:rsidRDefault="00232124" w:rsidP="00B877D1">
            <w:pPr>
              <w:rPr>
                <w:rFonts w:ascii="Franklin Gothic Book" w:hAnsi="Franklin Gothic Book"/>
                <w:b/>
                <w:bCs/>
              </w:rPr>
            </w:pPr>
          </w:p>
          <w:p w14:paraId="2F4BD363" w14:textId="77777777" w:rsidR="00894F2C" w:rsidRDefault="00894F2C" w:rsidP="00B877D1">
            <w:pPr>
              <w:rPr>
                <w:rFonts w:ascii="Franklin Gothic Book" w:hAnsi="Franklin Gothic Book"/>
                <w:b/>
                <w:bCs/>
              </w:rPr>
            </w:pPr>
          </w:p>
          <w:p w14:paraId="1B1F2787" w14:textId="77777777" w:rsidR="00894F2C" w:rsidRDefault="00894F2C" w:rsidP="00B877D1">
            <w:pPr>
              <w:rPr>
                <w:rFonts w:ascii="Franklin Gothic Book" w:hAnsi="Franklin Gothic Book"/>
                <w:b/>
                <w:bCs/>
              </w:rPr>
            </w:pPr>
          </w:p>
          <w:p w14:paraId="3EBFC893" w14:textId="77777777" w:rsidR="00894F2C" w:rsidRDefault="00894F2C" w:rsidP="00B877D1">
            <w:pPr>
              <w:rPr>
                <w:rFonts w:ascii="Franklin Gothic Book" w:hAnsi="Franklin Gothic Book"/>
                <w:b/>
                <w:bCs/>
              </w:rPr>
            </w:pPr>
          </w:p>
          <w:p w14:paraId="3586B6AA" w14:textId="77777777" w:rsidR="00894F2C" w:rsidRDefault="00894F2C" w:rsidP="00B877D1">
            <w:pPr>
              <w:rPr>
                <w:rFonts w:ascii="Franklin Gothic Book" w:hAnsi="Franklin Gothic Book"/>
                <w:b/>
                <w:bCs/>
              </w:rPr>
            </w:pPr>
          </w:p>
          <w:p w14:paraId="6C7C5826" w14:textId="77777777" w:rsidR="00894F2C" w:rsidRDefault="00894F2C" w:rsidP="00B877D1">
            <w:pPr>
              <w:rPr>
                <w:rFonts w:ascii="Franklin Gothic Book" w:hAnsi="Franklin Gothic Book"/>
                <w:b/>
                <w:bCs/>
              </w:rPr>
            </w:pPr>
          </w:p>
          <w:p w14:paraId="591F2902" w14:textId="77777777" w:rsidR="00894F2C" w:rsidRDefault="00894F2C" w:rsidP="00B877D1">
            <w:pPr>
              <w:rPr>
                <w:rFonts w:ascii="Franklin Gothic Book" w:hAnsi="Franklin Gothic Book"/>
                <w:b/>
                <w:bCs/>
              </w:rPr>
            </w:pPr>
          </w:p>
          <w:p w14:paraId="75CABA04" w14:textId="77777777" w:rsidR="00894F2C" w:rsidRDefault="00894F2C" w:rsidP="00B877D1">
            <w:pPr>
              <w:rPr>
                <w:rFonts w:ascii="Franklin Gothic Book" w:hAnsi="Franklin Gothic Book"/>
                <w:b/>
                <w:bCs/>
              </w:rPr>
            </w:pPr>
          </w:p>
          <w:p w14:paraId="5EF4B8AD" w14:textId="77777777" w:rsidR="00894F2C" w:rsidRDefault="00894F2C" w:rsidP="00B877D1">
            <w:pPr>
              <w:rPr>
                <w:rFonts w:ascii="Franklin Gothic Book" w:hAnsi="Franklin Gothic Book"/>
                <w:b/>
                <w:bCs/>
              </w:rPr>
            </w:pPr>
          </w:p>
          <w:p w14:paraId="3E947578" w14:textId="77777777" w:rsidR="00894F2C" w:rsidRDefault="00894F2C" w:rsidP="00B877D1">
            <w:pPr>
              <w:rPr>
                <w:rFonts w:ascii="Franklin Gothic Book" w:hAnsi="Franklin Gothic Book"/>
                <w:b/>
                <w:bCs/>
              </w:rPr>
            </w:pPr>
          </w:p>
          <w:p w14:paraId="0EC34A50" w14:textId="77777777" w:rsidR="00894F2C" w:rsidRDefault="00894F2C" w:rsidP="00B877D1">
            <w:pPr>
              <w:rPr>
                <w:rFonts w:ascii="Franklin Gothic Book" w:hAnsi="Franklin Gothic Book"/>
                <w:b/>
                <w:bCs/>
              </w:rPr>
            </w:pPr>
          </w:p>
          <w:p w14:paraId="193EBDA7" w14:textId="77777777" w:rsidR="00894F2C" w:rsidRDefault="00894F2C" w:rsidP="00B877D1">
            <w:pPr>
              <w:rPr>
                <w:rFonts w:ascii="Franklin Gothic Book" w:hAnsi="Franklin Gothic Book"/>
                <w:b/>
                <w:bCs/>
              </w:rPr>
            </w:pPr>
          </w:p>
          <w:p w14:paraId="0BC954EB" w14:textId="378D5B5B" w:rsidR="00894F2C" w:rsidRDefault="00894F2C" w:rsidP="00B877D1">
            <w:pPr>
              <w:rPr>
                <w:rFonts w:ascii="Franklin Gothic Book" w:hAnsi="Franklin Gothic Book"/>
                <w:b/>
                <w:bCs/>
              </w:rPr>
            </w:pPr>
            <w:r>
              <w:rPr>
                <w:rFonts w:ascii="Franklin Gothic Book" w:hAnsi="Franklin Gothic Book"/>
                <w:b/>
                <w:bCs/>
              </w:rPr>
              <w:t>LV</w:t>
            </w:r>
          </w:p>
        </w:tc>
      </w:tr>
      <w:tr w:rsidR="009B4852" w14:paraId="33B8E0BF" w14:textId="77777777" w:rsidTr="009F42B9">
        <w:tc>
          <w:tcPr>
            <w:tcW w:w="851" w:type="dxa"/>
            <w:shd w:val="clear" w:color="auto" w:fill="E5B8B7" w:themeFill="accent2" w:themeFillTint="66"/>
          </w:tcPr>
          <w:p w14:paraId="75CE38BE" w14:textId="303D65B4" w:rsidR="009B4852" w:rsidRDefault="009B4852" w:rsidP="00B877D1">
            <w:pPr>
              <w:rPr>
                <w:rFonts w:ascii="Franklin Gothic Book" w:hAnsi="Franklin Gothic Book"/>
                <w:b/>
                <w:bCs/>
              </w:rPr>
            </w:pPr>
          </w:p>
        </w:tc>
        <w:tc>
          <w:tcPr>
            <w:tcW w:w="7581" w:type="dxa"/>
            <w:shd w:val="clear" w:color="auto" w:fill="E5B8B7" w:themeFill="accent2" w:themeFillTint="66"/>
          </w:tcPr>
          <w:p w14:paraId="0363D5CD" w14:textId="50607FF1" w:rsidR="009B4852" w:rsidRDefault="004F0E2D" w:rsidP="006F5435">
            <w:pPr>
              <w:jc w:val="both"/>
              <w:rPr>
                <w:rFonts w:ascii="Franklin Gothic Book" w:hAnsi="Franklin Gothic Book"/>
                <w:b/>
                <w:bCs/>
              </w:rPr>
            </w:pPr>
            <w:r>
              <w:rPr>
                <w:rFonts w:ascii="Franklin Gothic Book" w:hAnsi="Franklin Gothic Book"/>
                <w:b/>
                <w:bCs/>
              </w:rPr>
              <w:t>President’s Report</w:t>
            </w:r>
          </w:p>
        </w:tc>
        <w:tc>
          <w:tcPr>
            <w:tcW w:w="584" w:type="dxa"/>
            <w:shd w:val="clear" w:color="auto" w:fill="E5B8B7" w:themeFill="accent2" w:themeFillTint="66"/>
          </w:tcPr>
          <w:p w14:paraId="280DC7DB" w14:textId="77777777" w:rsidR="009B4852" w:rsidRDefault="009B4852" w:rsidP="00B877D1">
            <w:pPr>
              <w:rPr>
                <w:rFonts w:ascii="Franklin Gothic Book" w:hAnsi="Franklin Gothic Book"/>
                <w:b/>
                <w:bCs/>
              </w:rPr>
            </w:pPr>
          </w:p>
        </w:tc>
      </w:tr>
      <w:tr w:rsidR="009B4852" w14:paraId="0E72FF69" w14:textId="77777777" w:rsidTr="009F42B9">
        <w:tc>
          <w:tcPr>
            <w:tcW w:w="851" w:type="dxa"/>
          </w:tcPr>
          <w:p w14:paraId="5E5E0F4B" w14:textId="7EAE2EBA" w:rsidR="00F75040" w:rsidRDefault="00894F2C" w:rsidP="00F75040">
            <w:pPr>
              <w:rPr>
                <w:rFonts w:ascii="Franklin Gothic Book" w:hAnsi="Franklin Gothic Book"/>
              </w:rPr>
            </w:pPr>
            <w:r>
              <w:rPr>
                <w:rFonts w:ascii="Franklin Gothic Book" w:hAnsi="Franklin Gothic Book"/>
              </w:rPr>
              <w:t>55</w:t>
            </w:r>
          </w:p>
          <w:p w14:paraId="5B47C1D6" w14:textId="77777777" w:rsidR="00B81C6D" w:rsidRDefault="00B81C6D" w:rsidP="00F75040">
            <w:pPr>
              <w:rPr>
                <w:rFonts w:ascii="Franklin Gothic Book" w:hAnsi="Franklin Gothic Book"/>
              </w:rPr>
            </w:pPr>
          </w:p>
          <w:p w14:paraId="48BFB296" w14:textId="77777777" w:rsidR="00B81C6D" w:rsidRDefault="00B81C6D" w:rsidP="00F75040">
            <w:pPr>
              <w:rPr>
                <w:rFonts w:ascii="Franklin Gothic Book" w:hAnsi="Franklin Gothic Book"/>
              </w:rPr>
            </w:pPr>
          </w:p>
          <w:p w14:paraId="282016E1" w14:textId="6B0E6795" w:rsidR="00B81C6D" w:rsidRDefault="00B81C6D" w:rsidP="00F75040">
            <w:pPr>
              <w:rPr>
                <w:rFonts w:ascii="Franklin Gothic Book" w:hAnsi="Franklin Gothic Book"/>
              </w:rPr>
            </w:pPr>
          </w:p>
          <w:p w14:paraId="13F2E133" w14:textId="77777777" w:rsidR="00B81C6D" w:rsidRDefault="00B81C6D" w:rsidP="00F75040">
            <w:pPr>
              <w:rPr>
                <w:rFonts w:ascii="Franklin Gothic Book" w:hAnsi="Franklin Gothic Book"/>
              </w:rPr>
            </w:pPr>
          </w:p>
          <w:p w14:paraId="50E0270F" w14:textId="77777777" w:rsidR="00B81C6D" w:rsidRDefault="00B81C6D" w:rsidP="00F75040">
            <w:pPr>
              <w:rPr>
                <w:rFonts w:ascii="Franklin Gothic Book" w:hAnsi="Franklin Gothic Book"/>
              </w:rPr>
            </w:pPr>
          </w:p>
          <w:p w14:paraId="4366F8CE" w14:textId="77777777" w:rsidR="00B81C6D" w:rsidRDefault="00B81C6D" w:rsidP="00F75040">
            <w:pPr>
              <w:rPr>
                <w:rFonts w:ascii="Franklin Gothic Book" w:hAnsi="Franklin Gothic Book"/>
              </w:rPr>
            </w:pPr>
          </w:p>
          <w:p w14:paraId="6F8E76EC" w14:textId="77777777" w:rsidR="00B81C6D" w:rsidRDefault="00B81C6D" w:rsidP="00F75040">
            <w:pPr>
              <w:rPr>
                <w:rFonts w:ascii="Franklin Gothic Book" w:hAnsi="Franklin Gothic Book"/>
              </w:rPr>
            </w:pPr>
          </w:p>
          <w:p w14:paraId="775E19CC" w14:textId="77777777" w:rsidR="00B81C6D" w:rsidRDefault="00B81C6D" w:rsidP="00F75040">
            <w:pPr>
              <w:rPr>
                <w:rFonts w:ascii="Franklin Gothic Book" w:hAnsi="Franklin Gothic Book"/>
              </w:rPr>
            </w:pPr>
          </w:p>
          <w:p w14:paraId="47A23465" w14:textId="77777777" w:rsidR="00B81C6D" w:rsidRDefault="00B81C6D" w:rsidP="00F75040">
            <w:pPr>
              <w:rPr>
                <w:rFonts w:ascii="Franklin Gothic Book" w:hAnsi="Franklin Gothic Book"/>
              </w:rPr>
            </w:pPr>
          </w:p>
          <w:p w14:paraId="689A7A3F" w14:textId="77777777" w:rsidR="00B81C6D" w:rsidRDefault="00B81C6D" w:rsidP="00F75040">
            <w:pPr>
              <w:rPr>
                <w:rFonts w:ascii="Franklin Gothic Book" w:hAnsi="Franklin Gothic Book"/>
              </w:rPr>
            </w:pPr>
          </w:p>
          <w:p w14:paraId="201D93CC" w14:textId="485D7975" w:rsidR="00B81C6D" w:rsidRDefault="00B81C6D" w:rsidP="00F75040">
            <w:pPr>
              <w:rPr>
                <w:rFonts w:ascii="Franklin Gothic Book" w:hAnsi="Franklin Gothic Book"/>
              </w:rPr>
            </w:pPr>
          </w:p>
          <w:p w14:paraId="22CE1ACF" w14:textId="77777777" w:rsidR="00B81C6D" w:rsidRDefault="00B81C6D" w:rsidP="00F75040">
            <w:pPr>
              <w:rPr>
                <w:rFonts w:ascii="Franklin Gothic Book" w:hAnsi="Franklin Gothic Book"/>
              </w:rPr>
            </w:pPr>
          </w:p>
          <w:p w14:paraId="5D6DBD36" w14:textId="77777777" w:rsidR="00B81C6D" w:rsidRDefault="00B81C6D" w:rsidP="00F75040">
            <w:pPr>
              <w:rPr>
                <w:rFonts w:ascii="Franklin Gothic Book" w:hAnsi="Franklin Gothic Book"/>
              </w:rPr>
            </w:pPr>
          </w:p>
          <w:p w14:paraId="7400C055" w14:textId="77777777" w:rsidR="00B81C6D" w:rsidRDefault="00B81C6D" w:rsidP="00F75040">
            <w:pPr>
              <w:rPr>
                <w:rFonts w:ascii="Franklin Gothic Book" w:hAnsi="Franklin Gothic Book"/>
              </w:rPr>
            </w:pPr>
          </w:p>
          <w:p w14:paraId="2558DCA0" w14:textId="77777777" w:rsidR="00B81C6D" w:rsidRDefault="00B81C6D" w:rsidP="00F75040">
            <w:pPr>
              <w:rPr>
                <w:rFonts w:ascii="Franklin Gothic Book" w:hAnsi="Franklin Gothic Book"/>
              </w:rPr>
            </w:pPr>
          </w:p>
          <w:p w14:paraId="7D49789A" w14:textId="77777777" w:rsidR="00B81C6D" w:rsidRDefault="00B81C6D" w:rsidP="00F75040">
            <w:pPr>
              <w:rPr>
                <w:rFonts w:ascii="Franklin Gothic Book" w:hAnsi="Franklin Gothic Book"/>
              </w:rPr>
            </w:pPr>
          </w:p>
          <w:p w14:paraId="48AEC799" w14:textId="7133AFED" w:rsidR="00B81C6D" w:rsidRDefault="00B81C6D" w:rsidP="00F75040">
            <w:pPr>
              <w:rPr>
                <w:rFonts w:ascii="Franklin Gothic Book" w:hAnsi="Franklin Gothic Book"/>
              </w:rPr>
            </w:pPr>
          </w:p>
          <w:p w14:paraId="0A9C9962" w14:textId="77777777" w:rsidR="00B81C6D" w:rsidRDefault="00B81C6D" w:rsidP="00F75040">
            <w:pPr>
              <w:rPr>
                <w:rFonts w:ascii="Franklin Gothic Book" w:hAnsi="Franklin Gothic Book"/>
              </w:rPr>
            </w:pPr>
          </w:p>
          <w:p w14:paraId="1A05029C" w14:textId="3A31E622" w:rsidR="00B81C6D" w:rsidRDefault="00C54238" w:rsidP="00F75040">
            <w:pPr>
              <w:rPr>
                <w:rFonts w:ascii="Franklin Gothic Book" w:hAnsi="Franklin Gothic Book"/>
              </w:rPr>
            </w:pPr>
            <w:r>
              <w:rPr>
                <w:rFonts w:ascii="Franklin Gothic Book" w:hAnsi="Franklin Gothic Book"/>
              </w:rPr>
              <w:t>5</w:t>
            </w:r>
            <w:r w:rsidR="008A67F1">
              <w:rPr>
                <w:rFonts w:ascii="Franklin Gothic Book" w:hAnsi="Franklin Gothic Book"/>
              </w:rPr>
              <w:t>6</w:t>
            </w:r>
          </w:p>
          <w:p w14:paraId="0B0ABE11" w14:textId="5E6A767B" w:rsidR="00C50EB1" w:rsidRDefault="00C50EB1" w:rsidP="00F75040">
            <w:pPr>
              <w:rPr>
                <w:rFonts w:ascii="Franklin Gothic Book" w:hAnsi="Franklin Gothic Book"/>
              </w:rPr>
            </w:pPr>
          </w:p>
          <w:p w14:paraId="74FDC664" w14:textId="77777777" w:rsidR="00B81C6D" w:rsidRDefault="00B81C6D" w:rsidP="00F75040">
            <w:pPr>
              <w:rPr>
                <w:rFonts w:ascii="Franklin Gothic Book" w:hAnsi="Franklin Gothic Book"/>
              </w:rPr>
            </w:pPr>
          </w:p>
          <w:p w14:paraId="44600F0A" w14:textId="77777777" w:rsidR="009B4852" w:rsidRPr="00F75040" w:rsidRDefault="009B4852" w:rsidP="00F75040">
            <w:pPr>
              <w:rPr>
                <w:rFonts w:ascii="Franklin Gothic Book" w:hAnsi="Franklin Gothic Book"/>
              </w:rPr>
            </w:pPr>
          </w:p>
        </w:tc>
        <w:tc>
          <w:tcPr>
            <w:tcW w:w="7581" w:type="dxa"/>
          </w:tcPr>
          <w:p w14:paraId="36E90051" w14:textId="24D87519" w:rsidR="003411C5" w:rsidRDefault="003411C5" w:rsidP="006F5435">
            <w:pPr>
              <w:jc w:val="both"/>
              <w:rPr>
                <w:rFonts w:ascii="Franklin Gothic Book" w:hAnsi="Franklin Gothic Book"/>
                <w:bCs/>
              </w:rPr>
            </w:pPr>
            <w:r>
              <w:rPr>
                <w:rFonts w:ascii="Franklin Gothic Book" w:hAnsi="Franklin Gothic Book"/>
                <w:bCs/>
              </w:rPr>
              <w:t xml:space="preserve">The </w:t>
            </w:r>
            <w:r w:rsidR="00894F2C">
              <w:rPr>
                <w:rFonts w:ascii="Franklin Gothic Book" w:hAnsi="Franklin Gothic Book"/>
                <w:bCs/>
              </w:rPr>
              <w:t xml:space="preserve">outgoing </w:t>
            </w:r>
            <w:r>
              <w:rPr>
                <w:rFonts w:ascii="Franklin Gothic Book" w:hAnsi="Franklin Gothic Book"/>
                <w:bCs/>
              </w:rPr>
              <w:t xml:space="preserve">Student Union President </w:t>
            </w:r>
            <w:r w:rsidR="001F68E5" w:rsidRPr="00BA1B63">
              <w:rPr>
                <w:rFonts w:ascii="Franklin Gothic Book" w:hAnsi="Franklin Gothic Book"/>
                <w:bCs/>
              </w:rPr>
              <w:t xml:space="preserve">presented </w:t>
            </w:r>
            <w:r w:rsidR="00B81C6D">
              <w:rPr>
                <w:rFonts w:ascii="Franklin Gothic Book" w:hAnsi="Franklin Gothic Book"/>
                <w:bCs/>
              </w:rPr>
              <w:t>a report on SU activities in the current term</w:t>
            </w:r>
            <w:r w:rsidR="008A67F1">
              <w:rPr>
                <w:rFonts w:ascii="Franklin Gothic Book" w:hAnsi="Franklin Gothic Book"/>
                <w:bCs/>
              </w:rPr>
              <w:t>, including:</w:t>
            </w:r>
          </w:p>
          <w:p w14:paraId="283B914D" w14:textId="1041ECC6" w:rsidR="003411C5" w:rsidRDefault="003411C5" w:rsidP="006F5435">
            <w:pPr>
              <w:jc w:val="both"/>
              <w:rPr>
                <w:rFonts w:ascii="Franklin Gothic Book" w:hAnsi="Franklin Gothic Book"/>
                <w:bCs/>
              </w:rPr>
            </w:pPr>
          </w:p>
          <w:p w14:paraId="1BEED072" w14:textId="3477C623" w:rsidR="00894F2C" w:rsidRDefault="00894F2C" w:rsidP="00DB4CB0">
            <w:pPr>
              <w:pStyle w:val="ListParagraph"/>
              <w:numPr>
                <w:ilvl w:val="0"/>
                <w:numId w:val="6"/>
              </w:numPr>
              <w:ind w:left="315" w:hanging="315"/>
              <w:jc w:val="both"/>
              <w:rPr>
                <w:rFonts w:ascii="Franklin Gothic Book" w:hAnsi="Franklin Gothic Book"/>
                <w:bCs/>
              </w:rPr>
            </w:pPr>
            <w:r>
              <w:rPr>
                <w:rFonts w:ascii="Franklin Gothic Book" w:hAnsi="Franklin Gothic Book"/>
                <w:bCs/>
              </w:rPr>
              <w:t>Hope &amp; Harmony</w:t>
            </w:r>
          </w:p>
          <w:p w14:paraId="0C4DB867" w14:textId="12ECABFB" w:rsidR="00894F2C" w:rsidRDefault="00894F2C" w:rsidP="00DB4CB0">
            <w:pPr>
              <w:pStyle w:val="ListParagraph"/>
              <w:numPr>
                <w:ilvl w:val="0"/>
                <w:numId w:val="6"/>
              </w:numPr>
              <w:ind w:left="315" w:hanging="315"/>
              <w:jc w:val="both"/>
              <w:rPr>
                <w:rFonts w:ascii="Franklin Gothic Book" w:hAnsi="Franklin Gothic Book"/>
                <w:bCs/>
              </w:rPr>
            </w:pPr>
            <w:r>
              <w:rPr>
                <w:rFonts w:ascii="Franklin Gothic Book" w:hAnsi="Franklin Gothic Book"/>
                <w:bCs/>
              </w:rPr>
              <w:t>Attendance at national NUS Conference in Blackpool</w:t>
            </w:r>
          </w:p>
          <w:p w14:paraId="1F3BF99F" w14:textId="43BCAE6C" w:rsidR="00894F2C" w:rsidRDefault="00894F2C" w:rsidP="00DB4CB0">
            <w:pPr>
              <w:pStyle w:val="ListParagraph"/>
              <w:numPr>
                <w:ilvl w:val="0"/>
                <w:numId w:val="6"/>
              </w:numPr>
              <w:ind w:left="315" w:hanging="315"/>
              <w:jc w:val="both"/>
              <w:rPr>
                <w:rFonts w:ascii="Franklin Gothic Book" w:hAnsi="Franklin Gothic Book"/>
                <w:bCs/>
              </w:rPr>
            </w:pPr>
            <w:r>
              <w:rPr>
                <w:rFonts w:ascii="Franklin Gothic Book" w:hAnsi="Franklin Gothic Book"/>
                <w:bCs/>
              </w:rPr>
              <w:t>Football tournament, which Walsall College won</w:t>
            </w:r>
          </w:p>
          <w:p w14:paraId="387C4897" w14:textId="5DACB6F2" w:rsidR="00894F2C" w:rsidRDefault="00894F2C" w:rsidP="00DB4CB0">
            <w:pPr>
              <w:pStyle w:val="ListParagraph"/>
              <w:numPr>
                <w:ilvl w:val="0"/>
                <w:numId w:val="6"/>
              </w:numPr>
              <w:ind w:left="315" w:hanging="315"/>
              <w:jc w:val="both"/>
              <w:rPr>
                <w:rFonts w:ascii="Franklin Gothic Book" w:hAnsi="Franklin Gothic Book"/>
                <w:bCs/>
              </w:rPr>
            </w:pPr>
            <w:r>
              <w:rPr>
                <w:rFonts w:ascii="Franklin Gothic Book" w:hAnsi="Franklin Gothic Book"/>
                <w:bCs/>
              </w:rPr>
              <w:t>SU elections, which had seen a significant increase in turnout this year</w:t>
            </w:r>
          </w:p>
          <w:p w14:paraId="45F34FC3" w14:textId="16378E0F" w:rsidR="00894F2C" w:rsidRDefault="00894F2C" w:rsidP="00DB4CB0">
            <w:pPr>
              <w:pStyle w:val="ListParagraph"/>
              <w:numPr>
                <w:ilvl w:val="0"/>
                <w:numId w:val="6"/>
              </w:numPr>
              <w:ind w:left="315" w:hanging="315"/>
              <w:jc w:val="both"/>
              <w:rPr>
                <w:rFonts w:ascii="Franklin Gothic Book" w:hAnsi="Franklin Gothic Book"/>
                <w:bCs/>
              </w:rPr>
            </w:pPr>
            <w:r>
              <w:rPr>
                <w:rFonts w:ascii="Franklin Gothic Book" w:hAnsi="Franklin Gothic Book"/>
                <w:bCs/>
              </w:rPr>
              <w:t>Student Lounge re-opened, with further discussion with management planned on its future location</w:t>
            </w:r>
          </w:p>
          <w:p w14:paraId="6C51A240" w14:textId="037A3D2F" w:rsidR="00894F2C" w:rsidRDefault="00894F2C" w:rsidP="00DB4CB0">
            <w:pPr>
              <w:pStyle w:val="ListParagraph"/>
              <w:numPr>
                <w:ilvl w:val="0"/>
                <w:numId w:val="6"/>
              </w:numPr>
              <w:ind w:left="315" w:hanging="315"/>
              <w:jc w:val="both"/>
              <w:rPr>
                <w:rFonts w:ascii="Franklin Gothic Book" w:hAnsi="Franklin Gothic Book"/>
                <w:bCs/>
              </w:rPr>
            </w:pPr>
            <w:r>
              <w:rPr>
                <w:rFonts w:ascii="Franklin Gothic Book" w:hAnsi="Franklin Gothic Book"/>
                <w:bCs/>
              </w:rPr>
              <w:t>Sustainability business competition</w:t>
            </w:r>
          </w:p>
          <w:p w14:paraId="0389DF9D" w14:textId="61AA7A7F" w:rsidR="00894F2C" w:rsidRDefault="00894F2C" w:rsidP="00DB4CB0">
            <w:pPr>
              <w:pStyle w:val="ListParagraph"/>
              <w:numPr>
                <w:ilvl w:val="0"/>
                <w:numId w:val="6"/>
              </w:numPr>
              <w:ind w:left="315" w:hanging="315"/>
              <w:jc w:val="both"/>
              <w:rPr>
                <w:rFonts w:ascii="Franklin Gothic Book" w:hAnsi="Franklin Gothic Book"/>
                <w:bCs/>
              </w:rPr>
            </w:pPr>
            <w:r>
              <w:rPr>
                <w:rFonts w:ascii="Franklin Gothic Book" w:hAnsi="Franklin Gothic Book"/>
                <w:bCs/>
              </w:rPr>
              <w:t>Clubs &amp; societies – full offer would be reviewed for September 2024.  Space was limited and it was difficult to accommodate demand in some cases, plus the neighbouring areas could be adversely affected by noise.  The AP Curriculum responded that the lack of additional space at the Wisemore Campus meant that any changes would impact on other areas.  The new Adult Learning Campus would provide more accommodation and enable further enrichment activities to be offered.</w:t>
            </w:r>
          </w:p>
          <w:p w14:paraId="68A8C7A4" w14:textId="77777777" w:rsidR="008A67F1" w:rsidRDefault="008A67F1" w:rsidP="00C54238">
            <w:pPr>
              <w:pStyle w:val="ListParagraph"/>
              <w:ind w:left="315"/>
              <w:jc w:val="both"/>
              <w:rPr>
                <w:rFonts w:ascii="Franklin Gothic Book" w:hAnsi="Franklin Gothic Book"/>
                <w:bCs/>
              </w:rPr>
            </w:pPr>
          </w:p>
          <w:p w14:paraId="49F59C37" w14:textId="77777777" w:rsidR="00C50EB1" w:rsidRDefault="00C50EB1" w:rsidP="006F5435">
            <w:pPr>
              <w:jc w:val="both"/>
              <w:rPr>
                <w:rFonts w:ascii="Franklin Gothic Book" w:hAnsi="Franklin Gothic Book"/>
                <w:bCs/>
              </w:rPr>
            </w:pPr>
          </w:p>
          <w:p w14:paraId="1A7B7712" w14:textId="2D714AE2" w:rsidR="00C50EB1" w:rsidRDefault="00DB4CB0" w:rsidP="006F5435">
            <w:pPr>
              <w:jc w:val="both"/>
              <w:rPr>
                <w:rFonts w:ascii="Franklin Gothic Book" w:hAnsi="Franklin Gothic Book"/>
                <w:bCs/>
              </w:rPr>
            </w:pPr>
            <w:r>
              <w:rPr>
                <w:rFonts w:ascii="Franklin Gothic Book" w:hAnsi="Franklin Gothic Book"/>
                <w:bCs/>
              </w:rPr>
              <w:t xml:space="preserve">The </w:t>
            </w:r>
            <w:r w:rsidR="008A67F1">
              <w:rPr>
                <w:rFonts w:ascii="Franklin Gothic Book" w:hAnsi="Franklin Gothic Book"/>
                <w:bCs/>
              </w:rPr>
              <w:t>SU President thanked her SU colleagues for their support during the past year and the Chair congratulated all individuals on their contributions to the College.</w:t>
            </w:r>
          </w:p>
          <w:p w14:paraId="3FA636C0" w14:textId="77777777" w:rsidR="00F75040" w:rsidRDefault="00F75040" w:rsidP="00C50EB1">
            <w:pPr>
              <w:jc w:val="both"/>
              <w:rPr>
                <w:rFonts w:ascii="Franklin Gothic Book" w:hAnsi="Franklin Gothic Book"/>
                <w:bCs/>
              </w:rPr>
            </w:pPr>
          </w:p>
          <w:p w14:paraId="1F492665" w14:textId="77777777" w:rsidR="008A67F1" w:rsidRDefault="008A67F1" w:rsidP="00C50EB1">
            <w:pPr>
              <w:jc w:val="both"/>
              <w:rPr>
                <w:rFonts w:ascii="Franklin Gothic Book" w:hAnsi="Franklin Gothic Book"/>
                <w:bCs/>
              </w:rPr>
            </w:pPr>
          </w:p>
          <w:p w14:paraId="01821685" w14:textId="77777777" w:rsidR="008A67F1" w:rsidRDefault="008A67F1" w:rsidP="00C50EB1">
            <w:pPr>
              <w:jc w:val="both"/>
              <w:rPr>
                <w:rFonts w:ascii="Franklin Gothic Book" w:hAnsi="Franklin Gothic Book"/>
                <w:bCs/>
              </w:rPr>
            </w:pPr>
          </w:p>
          <w:p w14:paraId="59ACCB4F" w14:textId="5452A49E" w:rsidR="008A67F1" w:rsidRPr="00BA1B63" w:rsidRDefault="008A67F1" w:rsidP="00C50EB1">
            <w:pPr>
              <w:jc w:val="both"/>
              <w:rPr>
                <w:rFonts w:ascii="Franklin Gothic Book" w:hAnsi="Franklin Gothic Book"/>
                <w:bCs/>
              </w:rPr>
            </w:pPr>
          </w:p>
        </w:tc>
        <w:tc>
          <w:tcPr>
            <w:tcW w:w="584" w:type="dxa"/>
          </w:tcPr>
          <w:p w14:paraId="55682FE5" w14:textId="77777777" w:rsidR="009B4852" w:rsidRDefault="009B4852" w:rsidP="00B877D1">
            <w:pPr>
              <w:rPr>
                <w:rFonts w:ascii="Franklin Gothic Book" w:hAnsi="Franklin Gothic Book"/>
                <w:b/>
                <w:bCs/>
              </w:rPr>
            </w:pPr>
          </w:p>
          <w:p w14:paraId="08AD6C94" w14:textId="77777777" w:rsidR="009C2C56" w:rsidRDefault="009C2C56" w:rsidP="00B877D1">
            <w:pPr>
              <w:rPr>
                <w:rFonts w:ascii="Franklin Gothic Book" w:hAnsi="Franklin Gothic Book"/>
                <w:b/>
                <w:bCs/>
              </w:rPr>
            </w:pPr>
          </w:p>
          <w:p w14:paraId="116F60CD" w14:textId="77777777" w:rsidR="009C2C56" w:rsidRDefault="009C2C56" w:rsidP="00B877D1">
            <w:pPr>
              <w:rPr>
                <w:rFonts w:ascii="Franklin Gothic Book" w:hAnsi="Franklin Gothic Book"/>
                <w:b/>
                <w:bCs/>
              </w:rPr>
            </w:pPr>
          </w:p>
          <w:p w14:paraId="7819F312" w14:textId="77777777" w:rsidR="009C2C56" w:rsidRDefault="009C2C56" w:rsidP="00B877D1">
            <w:pPr>
              <w:rPr>
                <w:rFonts w:ascii="Franklin Gothic Book" w:hAnsi="Franklin Gothic Book"/>
                <w:b/>
                <w:bCs/>
              </w:rPr>
            </w:pPr>
          </w:p>
          <w:p w14:paraId="03B9DAAD" w14:textId="77777777" w:rsidR="009C2C56" w:rsidRDefault="009C2C56" w:rsidP="00B877D1">
            <w:pPr>
              <w:rPr>
                <w:rFonts w:ascii="Franklin Gothic Book" w:hAnsi="Franklin Gothic Book"/>
                <w:b/>
                <w:bCs/>
              </w:rPr>
            </w:pPr>
          </w:p>
          <w:p w14:paraId="79F3CC06" w14:textId="77777777" w:rsidR="009C2C56" w:rsidRDefault="009C2C56" w:rsidP="00B877D1">
            <w:pPr>
              <w:rPr>
                <w:rFonts w:ascii="Franklin Gothic Book" w:hAnsi="Franklin Gothic Book"/>
                <w:b/>
                <w:bCs/>
              </w:rPr>
            </w:pPr>
          </w:p>
          <w:p w14:paraId="6FCF2CBB" w14:textId="77777777" w:rsidR="009C2C56" w:rsidRDefault="009C2C56" w:rsidP="00B877D1">
            <w:pPr>
              <w:rPr>
                <w:rFonts w:ascii="Franklin Gothic Book" w:hAnsi="Franklin Gothic Book"/>
                <w:b/>
                <w:bCs/>
              </w:rPr>
            </w:pPr>
          </w:p>
          <w:p w14:paraId="1E148C4B" w14:textId="77777777" w:rsidR="009C2C56" w:rsidRDefault="009C2C56" w:rsidP="00B877D1">
            <w:pPr>
              <w:rPr>
                <w:rFonts w:ascii="Franklin Gothic Book" w:hAnsi="Franklin Gothic Book"/>
                <w:b/>
                <w:bCs/>
              </w:rPr>
            </w:pPr>
          </w:p>
          <w:p w14:paraId="40378D04" w14:textId="77777777" w:rsidR="009C2C56" w:rsidRDefault="009C2C56" w:rsidP="00B877D1">
            <w:pPr>
              <w:rPr>
                <w:rFonts w:ascii="Franklin Gothic Book" w:hAnsi="Franklin Gothic Book"/>
                <w:b/>
                <w:bCs/>
              </w:rPr>
            </w:pPr>
          </w:p>
          <w:p w14:paraId="0CE96BC5" w14:textId="77777777" w:rsidR="009C2C56" w:rsidRDefault="009C2C56" w:rsidP="00B877D1">
            <w:pPr>
              <w:rPr>
                <w:rFonts w:ascii="Franklin Gothic Book" w:hAnsi="Franklin Gothic Book"/>
                <w:b/>
                <w:bCs/>
              </w:rPr>
            </w:pPr>
          </w:p>
          <w:p w14:paraId="0BB19D91" w14:textId="77777777" w:rsidR="009C2C56" w:rsidRDefault="009C2C56" w:rsidP="00B877D1">
            <w:pPr>
              <w:rPr>
                <w:rFonts w:ascii="Franklin Gothic Book" w:hAnsi="Franklin Gothic Book"/>
                <w:b/>
                <w:bCs/>
              </w:rPr>
            </w:pPr>
          </w:p>
          <w:p w14:paraId="0500E7F3" w14:textId="77777777" w:rsidR="009C2C56" w:rsidRDefault="009C2C56" w:rsidP="00B877D1">
            <w:pPr>
              <w:rPr>
                <w:rFonts w:ascii="Franklin Gothic Book" w:hAnsi="Franklin Gothic Book"/>
                <w:b/>
                <w:bCs/>
              </w:rPr>
            </w:pPr>
          </w:p>
          <w:p w14:paraId="3511827F" w14:textId="77777777" w:rsidR="009C2C56" w:rsidRDefault="009C2C56" w:rsidP="00B877D1">
            <w:pPr>
              <w:rPr>
                <w:rFonts w:ascii="Franklin Gothic Book" w:hAnsi="Franklin Gothic Book"/>
                <w:b/>
                <w:bCs/>
              </w:rPr>
            </w:pPr>
          </w:p>
          <w:p w14:paraId="45F4A25B" w14:textId="77777777" w:rsidR="009C2C56" w:rsidRDefault="009C2C56" w:rsidP="00B877D1">
            <w:pPr>
              <w:rPr>
                <w:rFonts w:ascii="Franklin Gothic Book" w:hAnsi="Franklin Gothic Book"/>
                <w:b/>
                <w:bCs/>
              </w:rPr>
            </w:pPr>
          </w:p>
          <w:p w14:paraId="48FA8631" w14:textId="77777777" w:rsidR="009C2C56" w:rsidRDefault="009C2C56" w:rsidP="00B877D1">
            <w:pPr>
              <w:rPr>
                <w:rFonts w:ascii="Franklin Gothic Book" w:hAnsi="Franklin Gothic Book"/>
                <w:b/>
                <w:bCs/>
              </w:rPr>
            </w:pPr>
          </w:p>
          <w:p w14:paraId="2D201FB7" w14:textId="77777777" w:rsidR="009C2C56" w:rsidRDefault="009C2C56" w:rsidP="00B877D1">
            <w:pPr>
              <w:rPr>
                <w:rFonts w:ascii="Franklin Gothic Book" w:hAnsi="Franklin Gothic Book"/>
                <w:b/>
                <w:bCs/>
              </w:rPr>
            </w:pPr>
          </w:p>
          <w:p w14:paraId="38A46730" w14:textId="77777777" w:rsidR="009C2C56" w:rsidRDefault="009C2C56" w:rsidP="00B877D1">
            <w:pPr>
              <w:rPr>
                <w:rFonts w:ascii="Franklin Gothic Book" w:hAnsi="Franklin Gothic Book"/>
                <w:b/>
                <w:bCs/>
              </w:rPr>
            </w:pPr>
          </w:p>
          <w:p w14:paraId="76DABE68" w14:textId="62694BBE" w:rsidR="009C2C56" w:rsidRDefault="009C2C56" w:rsidP="00B877D1">
            <w:pPr>
              <w:rPr>
                <w:rFonts w:ascii="Franklin Gothic Book" w:hAnsi="Franklin Gothic Book"/>
                <w:b/>
                <w:bCs/>
              </w:rPr>
            </w:pPr>
          </w:p>
          <w:p w14:paraId="4153CB5A" w14:textId="77777777" w:rsidR="009C2C56" w:rsidRDefault="009C2C56" w:rsidP="00B877D1">
            <w:pPr>
              <w:rPr>
                <w:rFonts w:ascii="Franklin Gothic Book" w:hAnsi="Franklin Gothic Book"/>
                <w:b/>
                <w:bCs/>
              </w:rPr>
            </w:pPr>
          </w:p>
          <w:p w14:paraId="76E3F42D" w14:textId="77777777" w:rsidR="009C2C56" w:rsidRDefault="009C2C56" w:rsidP="00B877D1">
            <w:pPr>
              <w:rPr>
                <w:rFonts w:ascii="Franklin Gothic Book" w:hAnsi="Franklin Gothic Book"/>
                <w:b/>
                <w:bCs/>
              </w:rPr>
            </w:pPr>
          </w:p>
          <w:p w14:paraId="55007AC7" w14:textId="57577ADC" w:rsidR="009C2C56" w:rsidRDefault="009C2C56" w:rsidP="00B877D1">
            <w:pPr>
              <w:rPr>
                <w:rFonts w:ascii="Franklin Gothic Book" w:hAnsi="Franklin Gothic Book"/>
                <w:b/>
                <w:bCs/>
              </w:rPr>
            </w:pPr>
          </w:p>
        </w:tc>
      </w:tr>
      <w:tr w:rsidR="009B4852" w14:paraId="1217AEA1" w14:textId="77777777" w:rsidTr="009F42B9">
        <w:tc>
          <w:tcPr>
            <w:tcW w:w="851" w:type="dxa"/>
            <w:shd w:val="clear" w:color="auto" w:fill="E5B8B7" w:themeFill="accent2" w:themeFillTint="66"/>
          </w:tcPr>
          <w:p w14:paraId="26698379" w14:textId="00932932" w:rsidR="009B4852" w:rsidRDefault="009B4852" w:rsidP="00B877D1">
            <w:pPr>
              <w:rPr>
                <w:rFonts w:ascii="Franklin Gothic Book" w:hAnsi="Franklin Gothic Book"/>
                <w:b/>
                <w:bCs/>
              </w:rPr>
            </w:pPr>
          </w:p>
        </w:tc>
        <w:tc>
          <w:tcPr>
            <w:tcW w:w="7581" w:type="dxa"/>
            <w:shd w:val="clear" w:color="auto" w:fill="E5B8B7" w:themeFill="accent2" w:themeFillTint="66"/>
          </w:tcPr>
          <w:p w14:paraId="38E577AC" w14:textId="226A4ED8" w:rsidR="009B4852" w:rsidRPr="009F42B9" w:rsidRDefault="001600E8" w:rsidP="006F5435">
            <w:pPr>
              <w:jc w:val="both"/>
              <w:rPr>
                <w:rFonts w:ascii="Franklin Gothic Book" w:hAnsi="Franklin Gothic Book"/>
                <w:b/>
                <w:bCs/>
              </w:rPr>
            </w:pPr>
            <w:r>
              <w:rPr>
                <w:rFonts w:ascii="Franklin Gothic Book" w:hAnsi="Franklin Gothic Book"/>
                <w:b/>
                <w:bCs/>
              </w:rPr>
              <w:t>Enrichment Update</w:t>
            </w:r>
          </w:p>
        </w:tc>
        <w:tc>
          <w:tcPr>
            <w:tcW w:w="584" w:type="dxa"/>
            <w:shd w:val="clear" w:color="auto" w:fill="E5B8B7" w:themeFill="accent2" w:themeFillTint="66"/>
          </w:tcPr>
          <w:p w14:paraId="562CDC99" w14:textId="77777777" w:rsidR="009B4852" w:rsidRDefault="009B4852" w:rsidP="00B877D1">
            <w:pPr>
              <w:rPr>
                <w:rFonts w:ascii="Franklin Gothic Book" w:hAnsi="Franklin Gothic Book"/>
                <w:b/>
                <w:bCs/>
              </w:rPr>
            </w:pPr>
          </w:p>
        </w:tc>
      </w:tr>
      <w:tr w:rsidR="009B4852" w14:paraId="2BA84849" w14:textId="77777777" w:rsidTr="009F42B9">
        <w:tc>
          <w:tcPr>
            <w:tcW w:w="851" w:type="dxa"/>
          </w:tcPr>
          <w:p w14:paraId="4D38AAE8" w14:textId="2B3B1D20" w:rsidR="009B4852" w:rsidRDefault="008A67F1" w:rsidP="00B877D1">
            <w:pPr>
              <w:rPr>
                <w:rFonts w:ascii="Franklin Gothic Book" w:hAnsi="Franklin Gothic Book"/>
                <w:b/>
                <w:bCs/>
              </w:rPr>
            </w:pPr>
            <w:r>
              <w:rPr>
                <w:rFonts w:ascii="Franklin Gothic Book" w:hAnsi="Franklin Gothic Book"/>
                <w:b/>
                <w:bCs/>
              </w:rPr>
              <w:t>57</w:t>
            </w:r>
          </w:p>
          <w:p w14:paraId="5BA8C1B9" w14:textId="76A6ACFA" w:rsidR="00C35EDA" w:rsidRDefault="00C35EDA" w:rsidP="00B877D1">
            <w:pPr>
              <w:rPr>
                <w:rFonts w:ascii="Franklin Gothic Book" w:hAnsi="Franklin Gothic Book"/>
                <w:b/>
                <w:bCs/>
              </w:rPr>
            </w:pPr>
          </w:p>
          <w:p w14:paraId="7346E9A8" w14:textId="027EBA8F" w:rsidR="008A67F1" w:rsidRDefault="008A67F1" w:rsidP="00B877D1">
            <w:pPr>
              <w:rPr>
                <w:rFonts w:ascii="Franklin Gothic Book" w:hAnsi="Franklin Gothic Book"/>
                <w:b/>
                <w:bCs/>
              </w:rPr>
            </w:pPr>
          </w:p>
          <w:p w14:paraId="52C7C269" w14:textId="547A1468" w:rsidR="008A67F1" w:rsidRDefault="008A67F1" w:rsidP="00B877D1">
            <w:pPr>
              <w:rPr>
                <w:rFonts w:ascii="Franklin Gothic Book" w:hAnsi="Franklin Gothic Book"/>
                <w:b/>
                <w:bCs/>
              </w:rPr>
            </w:pPr>
          </w:p>
          <w:p w14:paraId="6A6DB797" w14:textId="0E290595" w:rsidR="008A67F1" w:rsidRDefault="008A67F1" w:rsidP="00B877D1">
            <w:pPr>
              <w:rPr>
                <w:rFonts w:ascii="Franklin Gothic Book" w:hAnsi="Franklin Gothic Book"/>
                <w:b/>
                <w:bCs/>
              </w:rPr>
            </w:pPr>
          </w:p>
          <w:p w14:paraId="56C7E3EB" w14:textId="174B0BEF" w:rsidR="008A67F1" w:rsidRDefault="008A67F1" w:rsidP="00B877D1">
            <w:pPr>
              <w:rPr>
                <w:rFonts w:ascii="Franklin Gothic Book" w:hAnsi="Franklin Gothic Book"/>
                <w:b/>
                <w:bCs/>
              </w:rPr>
            </w:pPr>
            <w:r>
              <w:rPr>
                <w:rFonts w:ascii="Franklin Gothic Book" w:hAnsi="Franklin Gothic Book"/>
                <w:b/>
                <w:bCs/>
              </w:rPr>
              <w:t>58</w:t>
            </w:r>
          </w:p>
          <w:p w14:paraId="35157CEF" w14:textId="14669DA4" w:rsidR="008A67F1" w:rsidRDefault="008A67F1" w:rsidP="00B877D1">
            <w:pPr>
              <w:rPr>
                <w:rFonts w:ascii="Franklin Gothic Book" w:hAnsi="Franklin Gothic Book"/>
                <w:b/>
                <w:bCs/>
              </w:rPr>
            </w:pPr>
          </w:p>
          <w:p w14:paraId="3370F933" w14:textId="3EC59B90" w:rsidR="008A67F1" w:rsidRDefault="008A67F1" w:rsidP="00B877D1">
            <w:pPr>
              <w:rPr>
                <w:rFonts w:ascii="Franklin Gothic Book" w:hAnsi="Franklin Gothic Book"/>
                <w:b/>
                <w:bCs/>
              </w:rPr>
            </w:pPr>
          </w:p>
          <w:p w14:paraId="3DEDBCC7" w14:textId="646FF37C" w:rsidR="005A3F22" w:rsidRDefault="005A3F22" w:rsidP="00B877D1">
            <w:pPr>
              <w:rPr>
                <w:rFonts w:ascii="Franklin Gothic Book" w:hAnsi="Franklin Gothic Book"/>
                <w:b/>
                <w:bCs/>
              </w:rPr>
            </w:pPr>
          </w:p>
          <w:p w14:paraId="35DCCA0B" w14:textId="77777777" w:rsidR="005A3F22" w:rsidRDefault="005A3F22" w:rsidP="00B877D1">
            <w:pPr>
              <w:rPr>
                <w:rFonts w:ascii="Franklin Gothic Book" w:hAnsi="Franklin Gothic Book"/>
                <w:b/>
                <w:bCs/>
              </w:rPr>
            </w:pPr>
          </w:p>
          <w:p w14:paraId="0AB89DA4" w14:textId="67844B42" w:rsidR="008A67F1" w:rsidRDefault="008A67F1" w:rsidP="00B877D1">
            <w:pPr>
              <w:rPr>
                <w:rFonts w:ascii="Franklin Gothic Book" w:hAnsi="Franklin Gothic Book"/>
                <w:b/>
                <w:bCs/>
              </w:rPr>
            </w:pPr>
          </w:p>
          <w:p w14:paraId="59480309" w14:textId="3AA944DD" w:rsidR="008A67F1" w:rsidRDefault="008A67F1" w:rsidP="00B877D1">
            <w:pPr>
              <w:rPr>
                <w:rFonts w:ascii="Franklin Gothic Book" w:hAnsi="Franklin Gothic Book"/>
                <w:b/>
                <w:bCs/>
              </w:rPr>
            </w:pPr>
          </w:p>
          <w:p w14:paraId="0AC3AEE6" w14:textId="42E02FBA" w:rsidR="008A67F1" w:rsidRDefault="008A67F1" w:rsidP="00B877D1">
            <w:pPr>
              <w:rPr>
                <w:rFonts w:ascii="Franklin Gothic Book" w:hAnsi="Franklin Gothic Book"/>
                <w:b/>
                <w:bCs/>
              </w:rPr>
            </w:pPr>
            <w:r>
              <w:rPr>
                <w:rFonts w:ascii="Franklin Gothic Book" w:hAnsi="Franklin Gothic Book"/>
                <w:b/>
                <w:bCs/>
              </w:rPr>
              <w:t>59</w:t>
            </w:r>
          </w:p>
          <w:p w14:paraId="2D93D57A" w14:textId="1B717A2C" w:rsidR="008A67F1" w:rsidRDefault="008A67F1" w:rsidP="00B877D1">
            <w:pPr>
              <w:rPr>
                <w:rFonts w:ascii="Franklin Gothic Book" w:hAnsi="Franklin Gothic Book"/>
                <w:b/>
                <w:bCs/>
              </w:rPr>
            </w:pPr>
          </w:p>
          <w:p w14:paraId="6B689D15" w14:textId="275F2A30" w:rsidR="008A67F1" w:rsidRDefault="008A67F1" w:rsidP="00B877D1">
            <w:pPr>
              <w:rPr>
                <w:rFonts w:ascii="Franklin Gothic Book" w:hAnsi="Franklin Gothic Book"/>
                <w:b/>
                <w:bCs/>
              </w:rPr>
            </w:pPr>
          </w:p>
          <w:p w14:paraId="08E23B26" w14:textId="39CE9376" w:rsidR="008A67F1" w:rsidRDefault="008A67F1" w:rsidP="00B877D1">
            <w:pPr>
              <w:rPr>
                <w:rFonts w:ascii="Franklin Gothic Book" w:hAnsi="Franklin Gothic Book"/>
                <w:b/>
                <w:bCs/>
              </w:rPr>
            </w:pPr>
            <w:r>
              <w:rPr>
                <w:rFonts w:ascii="Franklin Gothic Book" w:hAnsi="Franklin Gothic Book"/>
                <w:b/>
                <w:bCs/>
              </w:rPr>
              <w:t>60</w:t>
            </w:r>
          </w:p>
          <w:p w14:paraId="44FBF33A" w14:textId="10AEDE5A" w:rsidR="005A3F22" w:rsidRDefault="005A3F22" w:rsidP="00B877D1">
            <w:pPr>
              <w:rPr>
                <w:rFonts w:ascii="Franklin Gothic Book" w:hAnsi="Franklin Gothic Book"/>
                <w:b/>
                <w:bCs/>
              </w:rPr>
            </w:pPr>
          </w:p>
          <w:p w14:paraId="1F94D3DA" w14:textId="2B900BAB" w:rsidR="005A3F22" w:rsidRDefault="005A3F22" w:rsidP="00B877D1">
            <w:pPr>
              <w:rPr>
                <w:rFonts w:ascii="Franklin Gothic Book" w:hAnsi="Franklin Gothic Book"/>
                <w:b/>
                <w:bCs/>
              </w:rPr>
            </w:pPr>
          </w:p>
          <w:p w14:paraId="501C5ECF" w14:textId="6B6E142C" w:rsidR="005A3F22" w:rsidRDefault="005A3F22" w:rsidP="00B877D1">
            <w:pPr>
              <w:rPr>
                <w:rFonts w:ascii="Franklin Gothic Book" w:hAnsi="Franklin Gothic Book"/>
                <w:b/>
                <w:bCs/>
              </w:rPr>
            </w:pPr>
          </w:p>
          <w:p w14:paraId="7908C82D" w14:textId="781438C0" w:rsidR="005A3F22" w:rsidRDefault="005A3F22" w:rsidP="00B877D1">
            <w:pPr>
              <w:rPr>
                <w:rFonts w:ascii="Franklin Gothic Book" w:hAnsi="Franklin Gothic Book"/>
                <w:b/>
                <w:bCs/>
              </w:rPr>
            </w:pPr>
            <w:r>
              <w:rPr>
                <w:rFonts w:ascii="Franklin Gothic Book" w:hAnsi="Franklin Gothic Book"/>
                <w:b/>
                <w:bCs/>
              </w:rPr>
              <w:t>61</w:t>
            </w:r>
          </w:p>
          <w:p w14:paraId="3AD224B2" w14:textId="2AD69FC0" w:rsidR="005A3F22" w:rsidRDefault="005A3F22" w:rsidP="00B877D1">
            <w:pPr>
              <w:rPr>
                <w:rFonts w:ascii="Franklin Gothic Book" w:hAnsi="Franklin Gothic Book"/>
                <w:b/>
                <w:bCs/>
              </w:rPr>
            </w:pPr>
          </w:p>
          <w:p w14:paraId="06BB4F7C" w14:textId="5AE50D81" w:rsidR="005A3F22" w:rsidRDefault="005A3F22" w:rsidP="00B877D1">
            <w:pPr>
              <w:rPr>
                <w:rFonts w:ascii="Franklin Gothic Book" w:hAnsi="Franklin Gothic Book"/>
                <w:b/>
                <w:bCs/>
              </w:rPr>
            </w:pPr>
          </w:p>
          <w:p w14:paraId="2043F651" w14:textId="710279A7" w:rsidR="005A3F22" w:rsidRDefault="005A3F22" w:rsidP="00B877D1">
            <w:pPr>
              <w:rPr>
                <w:rFonts w:ascii="Franklin Gothic Book" w:hAnsi="Franklin Gothic Book"/>
                <w:b/>
                <w:bCs/>
              </w:rPr>
            </w:pPr>
            <w:r>
              <w:rPr>
                <w:rFonts w:ascii="Franklin Gothic Book" w:hAnsi="Franklin Gothic Book"/>
                <w:b/>
                <w:bCs/>
              </w:rPr>
              <w:t>62</w:t>
            </w:r>
          </w:p>
          <w:p w14:paraId="0701F19C" w14:textId="709E9D8C" w:rsidR="005A3F22" w:rsidRDefault="005A3F22" w:rsidP="00B877D1">
            <w:pPr>
              <w:rPr>
                <w:rFonts w:ascii="Franklin Gothic Book" w:hAnsi="Franklin Gothic Book"/>
                <w:b/>
                <w:bCs/>
              </w:rPr>
            </w:pPr>
          </w:p>
          <w:p w14:paraId="4AE7A5FA" w14:textId="26F96CB2" w:rsidR="00C35EDA" w:rsidRDefault="00C35EDA" w:rsidP="00B877D1">
            <w:pPr>
              <w:rPr>
                <w:rFonts w:ascii="Franklin Gothic Book" w:hAnsi="Franklin Gothic Book"/>
                <w:b/>
                <w:bCs/>
              </w:rPr>
            </w:pPr>
          </w:p>
        </w:tc>
        <w:tc>
          <w:tcPr>
            <w:tcW w:w="7581" w:type="dxa"/>
          </w:tcPr>
          <w:p w14:paraId="10732D59" w14:textId="77777777" w:rsidR="008A67F1" w:rsidRDefault="00F702D8" w:rsidP="001600E8">
            <w:pPr>
              <w:jc w:val="both"/>
              <w:rPr>
                <w:rFonts w:ascii="Franklin Gothic Book" w:hAnsi="Franklin Gothic Book"/>
              </w:rPr>
            </w:pPr>
            <w:r>
              <w:rPr>
                <w:rFonts w:ascii="Franklin Gothic Book" w:hAnsi="Franklin Gothic Book"/>
              </w:rPr>
              <w:t>The Enrichment Officer presented a summary of enrichment activities and the level of engagement during 2023/2024.  The range of enrichment had increased significantly and there was a tracking system in place to monitor attendance.</w:t>
            </w:r>
            <w:r w:rsidR="008A67F1">
              <w:rPr>
                <w:rFonts w:ascii="Franklin Gothic Book" w:hAnsi="Franklin Gothic Book"/>
              </w:rPr>
              <w:t xml:space="preserve">  </w:t>
            </w:r>
          </w:p>
          <w:p w14:paraId="58AC7934" w14:textId="77777777" w:rsidR="008A67F1" w:rsidRDefault="008A67F1" w:rsidP="001600E8">
            <w:pPr>
              <w:jc w:val="both"/>
              <w:rPr>
                <w:rFonts w:ascii="Franklin Gothic Book" w:hAnsi="Franklin Gothic Book"/>
              </w:rPr>
            </w:pPr>
          </w:p>
          <w:p w14:paraId="66E85366" w14:textId="6BAF1477" w:rsidR="006F5435" w:rsidRDefault="008A67F1" w:rsidP="001600E8">
            <w:pPr>
              <w:jc w:val="both"/>
              <w:rPr>
                <w:rFonts w:ascii="Franklin Gothic Book" w:hAnsi="Franklin Gothic Book"/>
              </w:rPr>
            </w:pPr>
            <w:r>
              <w:rPr>
                <w:rFonts w:ascii="Franklin Gothic Book" w:hAnsi="Franklin Gothic Book"/>
              </w:rPr>
              <w:t>There had been a total of 4654 enrichment activities, with 17669 interactions (approximately 4 to 5 per student).  Supported Learning students had logged the highest level of attendance, followed by ESOL and Health &amp; Social Care students.  The lowest attendance levels were in Professional Services, Hospitality, Access, Engineering, Motor Vehicle and Protected Services.</w:t>
            </w:r>
            <w:r w:rsidR="005A3F22">
              <w:rPr>
                <w:rFonts w:ascii="Franklin Gothic Book" w:hAnsi="Franklin Gothic Book"/>
              </w:rPr>
              <w:t xml:space="preserve">  The data in this report would enable management to focus on driving up attendance in these areas.</w:t>
            </w:r>
          </w:p>
          <w:p w14:paraId="36B0FC23" w14:textId="77777777" w:rsidR="005A3F22" w:rsidRDefault="005A3F22" w:rsidP="001600E8">
            <w:pPr>
              <w:jc w:val="both"/>
              <w:rPr>
                <w:rFonts w:ascii="Franklin Gothic Book" w:hAnsi="Franklin Gothic Book"/>
              </w:rPr>
            </w:pPr>
          </w:p>
          <w:p w14:paraId="601316AB" w14:textId="399F1B0A" w:rsidR="008A67F1" w:rsidRDefault="008A67F1" w:rsidP="001600E8">
            <w:pPr>
              <w:jc w:val="both"/>
              <w:rPr>
                <w:rFonts w:ascii="Franklin Gothic Book" w:hAnsi="Franklin Gothic Book"/>
              </w:rPr>
            </w:pPr>
            <w:r>
              <w:rPr>
                <w:rFonts w:ascii="Franklin Gothic Book" w:hAnsi="Franklin Gothic Book"/>
              </w:rPr>
              <w:t xml:space="preserve">Successful </w:t>
            </w:r>
            <w:r w:rsidR="005A3F22">
              <w:rPr>
                <w:rFonts w:ascii="Franklin Gothic Book" w:hAnsi="Franklin Gothic Book"/>
              </w:rPr>
              <w:t>e</w:t>
            </w:r>
            <w:r>
              <w:rPr>
                <w:rFonts w:ascii="Franklin Gothic Book" w:hAnsi="Franklin Gothic Book"/>
              </w:rPr>
              <w:t>vents held during the year included the Freshers’ Fair, Winter Wonderland, Careers Fair and Black History Month.</w:t>
            </w:r>
          </w:p>
          <w:p w14:paraId="5F71B0A5" w14:textId="2792A3DA" w:rsidR="008A67F1" w:rsidRDefault="008A67F1" w:rsidP="001600E8">
            <w:pPr>
              <w:jc w:val="both"/>
              <w:rPr>
                <w:rFonts w:ascii="Franklin Gothic Book" w:hAnsi="Franklin Gothic Book"/>
              </w:rPr>
            </w:pPr>
          </w:p>
          <w:p w14:paraId="3FA4A9FA" w14:textId="37650586" w:rsidR="008A67F1" w:rsidRDefault="008A67F1" w:rsidP="001600E8">
            <w:pPr>
              <w:jc w:val="both"/>
              <w:rPr>
                <w:rFonts w:ascii="Franklin Gothic Book" w:hAnsi="Franklin Gothic Book"/>
              </w:rPr>
            </w:pPr>
            <w:r>
              <w:rPr>
                <w:rFonts w:ascii="Franklin Gothic Book" w:hAnsi="Franklin Gothic Book"/>
              </w:rPr>
              <w:t>It was felt that this provided a strong foundation on which to build for 2024/2025.  Staff had noticed a change in culture and student mindsets that wider experiences were important as part of students’ time at College.</w:t>
            </w:r>
          </w:p>
          <w:p w14:paraId="3991C1B1" w14:textId="27C07F3D" w:rsidR="008A67F1" w:rsidRDefault="008A67F1" w:rsidP="001600E8">
            <w:pPr>
              <w:jc w:val="both"/>
              <w:rPr>
                <w:rFonts w:ascii="Franklin Gothic Book" w:hAnsi="Franklin Gothic Book"/>
              </w:rPr>
            </w:pPr>
          </w:p>
          <w:p w14:paraId="1EDE1C22" w14:textId="5EA7FA76" w:rsidR="008A67F1" w:rsidRDefault="005A3F22" w:rsidP="001600E8">
            <w:pPr>
              <w:jc w:val="both"/>
              <w:rPr>
                <w:rFonts w:ascii="Franklin Gothic Book" w:hAnsi="Franklin Gothic Book"/>
              </w:rPr>
            </w:pPr>
            <w:r>
              <w:rPr>
                <w:rFonts w:ascii="Franklin Gothic Book" w:hAnsi="Franklin Gothic Book"/>
              </w:rPr>
              <w:t>A future item for discussion would be how the College could engage more apprentices in enrichment activities.</w:t>
            </w:r>
          </w:p>
          <w:p w14:paraId="6D407C92" w14:textId="5DF7E8F8" w:rsidR="005A3F22" w:rsidRDefault="005A3F22" w:rsidP="001600E8">
            <w:pPr>
              <w:jc w:val="both"/>
              <w:rPr>
                <w:rFonts w:ascii="Franklin Gothic Book" w:hAnsi="Franklin Gothic Book"/>
              </w:rPr>
            </w:pPr>
          </w:p>
          <w:p w14:paraId="0AB15CB8" w14:textId="044221B8" w:rsidR="005A3F22" w:rsidRDefault="005A3F22" w:rsidP="001600E8">
            <w:pPr>
              <w:jc w:val="both"/>
              <w:rPr>
                <w:rFonts w:ascii="Franklin Gothic Book" w:hAnsi="Franklin Gothic Book"/>
              </w:rPr>
            </w:pPr>
            <w:r>
              <w:rPr>
                <w:rFonts w:ascii="Franklin Gothic Book" w:hAnsi="Franklin Gothic Book"/>
              </w:rPr>
              <w:t>There was a plan to increase the amount of enrichment activities undertaken at the Green Lane Campus, where limited resources had impacted in 2023/2024.</w:t>
            </w:r>
          </w:p>
          <w:p w14:paraId="33D743E9" w14:textId="088198A2" w:rsidR="005A3F22" w:rsidRPr="006F5435" w:rsidRDefault="005A3F22" w:rsidP="008A67F1">
            <w:pPr>
              <w:jc w:val="both"/>
              <w:rPr>
                <w:rFonts w:ascii="Franklin Gothic Book" w:hAnsi="Franklin Gothic Book"/>
              </w:rPr>
            </w:pPr>
          </w:p>
        </w:tc>
        <w:tc>
          <w:tcPr>
            <w:tcW w:w="584" w:type="dxa"/>
          </w:tcPr>
          <w:p w14:paraId="7DEFA888" w14:textId="77777777" w:rsidR="009B4852" w:rsidRDefault="009B4852" w:rsidP="00B877D1">
            <w:pPr>
              <w:rPr>
                <w:rFonts w:ascii="Franklin Gothic Book" w:hAnsi="Franklin Gothic Book"/>
                <w:b/>
                <w:bCs/>
              </w:rPr>
            </w:pPr>
          </w:p>
          <w:p w14:paraId="0F9E9CDF" w14:textId="6A5A4244" w:rsidR="009C2C56" w:rsidRDefault="009C2C56" w:rsidP="00B877D1">
            <w:pPr>
              <w:rPr>
                <w:rFonts w:ascii="Franklin Gothic Book" w:hAnsi="Franklin Gothic Book"/>
                <w:b/>
                <w:bCs/>
              </w:rPr>
            </w:pPr>
          </w:p>
          <w:p w14:paraId="23AD2C42" w14:textId="458795A0" w:rsidR="005A3F22" w:rsidRDefault="005A3F22" w:rsidP="00B877D1">
            <w:pPr>
              <w:rPr>
                <w:rFonts w:ascii="Franklin Gothic Book" w:hAnsi="Franklin Gothic Book"/>
                <w:b/>
                <w:bCs/>
              </w:rPr>
            </w:pPr>
          </w:p>
          <w:p w14:paraId="7D83F70F" w14:textId="4AA9F5C8" w:rsidR="005A3F22" w:rsidRDefault="005A3F22" w:rsidP="00B877D1">
            <w:pPr>
              <w:rPr>
                <w:rFonts w:ascii="Franklin Gothic Book" w:hAnsi="Franklin Gothic Book"/>
                <w:b/>
                <w:bCs/>
              </w:rPr>
            </w:pPr>
          </w:p>
          <w:p w14:paraId="7546D2E5" w14:textId="391581D8" w:rsidR="005A3F22" w:rsidRDefault="005A3F22" w:rsidP="00B877D1">
            <w:pPr>
              <w:rPr>
                <w:rFonts w:ascii="Franklin Gothic Book" w:hAnsi="Franklin Gothic Book"/>
                <w:b/>
                <w:bCs/>
              </w:rPr>
            </w:pPr>
          </w:p>
          <w:p w14:paraId="09230F9E" w14:textId="211AD334" w:rsidR="005A3F22" w:rsidRDefault="005A3F22" w:rsidP="00B877D1">
            <w:pPr>
              <w:rPr>
                <w:rFonts w:ascii="Franklin Gothic Book" w:hAnsi="Franklin Gothic Book"/>
                <w:b/>
                <w:bCs/>
              </w:rPr>
            </w:pPr>
          </w:p>
          <w:p w14:paraId="1D252B37" w14:textId="35F78EBC" w:rsidR="005A3F22" w:rsidRDefault="005A3F22" w:rsidP="00B877D1">
            <w:pPr>
              <w:rPr>
                <w:rFonts w:ascii="Franklin Gothic Book" w:hAnsi="Franklin Gothic Book"/>
                <w:b/>
                <w:bCs/>
              </w:rPr>
            </w:pPr>
          </w:p>
          <w:p w14:paraId="752B8D26" w14:textId="22D2D641" w:rsidR="005A3F22" w:rsidRDefault="005A3F22" w:rsidP="00B877D1">
            <w:pPr>
              <w:rPr>
                <w:rFonts w:ascii="Franklin Gothic Book" w:hAnsi="Franklin Gothic Book"/>
                <w:b/>
                <w:bCs/>
              </w:rPr>
            </w:pPr>
          </w:p>
          <w:p w14:paraId="0D724160" w14:textId="7342B778" w:rsidR="005A3F22" w:rsidRDefault="005A3F22" w:rsidP="00B877D1">
            <w:pPr>
              <w:rPr>
                <w:rFonts w:ascii="Franklin Gothic Book" w:hAnsi="Franklin Gothic Book"/>
                <w:b/>
                <w:bCs/>
              </w:rPr>
            </w:pPr>
          </w:p>
          <w:p w14:paraId="61856E41" w14:textId="56E39099" w:rsidR="005A3F22" w:rsidRDefault="005A3F22" w:rsidP="00B877D1">
            <w:pPr>
              <w:rPr>
                <w:rFonts w:ascii="Franklin Gothic Book" w:hAnsi="Franklin Gothic Book"/>
                <w:b/>
                <w:bCs/>
              </w:rPr>
            </w:pPr>
          </w:p>
          <w:p w14:paraId="732F2761" w14:textId="7306A05B" w:rsidR="005A3F22" w:rsidRDefault="005A3F22" w:rsidP="00B877D1">
            <w:pPr>
              <w:rPr>
                <w:rFonts w:ascii="Franklin Gothic Book" w:hAnsi="Franklin Gothic Book"/>
                <w:b/>
                <w:bCs/>
              </w:rPr>
            </w:pPr>
          </w:p>
          <w:p w14:paraId="6042C775" w14:textId="7CEAABD7" w:rsidR="005A3F22" w:rsidRDefault="005A3F22" w:rsidP="00B877D1">
            <w:pPr>
              <w:rPr>
                <w:rFonts w:ascii="Franklin Gothic Book" w:hAnsi="Franklin Gothic Book"/>
                <w:b/>
                <w:bCs/>
              </w:rPr>
            </w:pPr>
          </w:p>
          <w:p w14:paraId="51CF5D3A" w14:textId="1B38594F" w:rsidR="005A3F22" w:rsidRDefault="005A3F22" w:rsidP="00B877D1">
            <w:pPr>
              <w:rPr>
                <w:rFonts w:ascii="Franklin Gothic Book" w:hAnsi="Franklin Gothic Book"/>
                <w:b/>
                <w:bCs/>
              </w:rPr>
            </w:pPr>
          </w:p>
          <w:p w14:paraId="5BC6DA01" w14:textId="76A63BF1" w:rsidR="005A3F22" w:rsidRDefault="005A3F22" w:rsidP="00B877D1">
            <w:pPr>
              <w:rPr>
                <w:rFonts w:ascii="Franklin Gothic Book" w:hAnsi="Franklin Gothic Book"/>
                <w:b/>
                <w:bCs/>
              </w:rPr>
            </w:pPr>
          </w:p>
          <w:p w14:paraId="625675C0" w14:textId="29F0217D" w:rsidR="005A3F22" w:rsidRDefault="005A3F22" w:rsidP="00B877D1">
            <w:pPr>
              <w:rPr>
                <w:rFonts w:ascii="Franklin Gothic Book" w:hAnsi="Franklin Gothic Book"/>
                <w:b/>
                <w:bCs/>
              </w:rPr>
            </w:pPr>
          </w:p>
          <w:p w14:paraId="7C4190F9" w14:textId="7A63951E" w:rsidR="005A3F22" w:rsidRDefault="005A3F22" w:rsidP="00B877D1">
            <w:pPr>
              <w:rPr>
                <w:rFonts w:ascii="Franklin Gothic Book" w:hAnsi="Franklin Gothic Book"/>
                <w:b/>
                <w:bCs/>
              </w:rPr>
            </w:pPr>
          </w:p>
          <w:p w14:paraId="595C990E" w14:textId="5068A359" w:rsidR="005A3F22" w:rsidRDefault="005A3F22" w:rsidP="00B877D1">
            <w:pPr>
              <w:rPr>
                <w:rFonts w:ascii="Franklin Gothic Book" w:hAnsi="Franklin Gothic Book"/>
                <w:b/>
                <w:bCs/>
              </w:rPr>
            </w:pPr>
          </w:p>
          <w:p w14:paraId="594F716F" w14:textId="57BFA2F0" w:rsidR="005A3F22" w:rsidRDefault="005A3F22" w:rsidP="00B877D1">
            <w:pPr>
              <w:rPr>
                <w:rFonts w:ascii="Franklin Gothic Book" w:hAnsi="Franklin Gothic Book"/>
                <w:b/>
                <w:bCs/>
              </w:rPr>
            </w:pPr>
          </w:p>
          <w:p w14:paraId="6DDAB570" w14:textId="243D7F40" w:rsidR="005A3F22" w:rsidRDefault="005A3F22" w:rsidP="00B877D1">
            <w:pPr>
              <w:rPr>
                <w:rFonts w:ascii="Franklin Gothic Book" w:hAnsi="Franklin Gothic Book"/>
                <w:b/>
                <w:bCs/>
              </w:rPr>
            </w:pPr>
            <w:r>
              <w:rPr>
                <w:rFonts w:ascii="Franklin Gothic Book" w:hAnsi="Franklin Gothic Book"/>
                <w:b/>
                <w:bCs/>
              </w:rPr>
              <w:t>GJ</w:t>
            </w:r>
          </w:p>
          <w:p w14:paraId="165354B4" w14:textId="77777777" w:rsidR="009C2C56" w:rsidRDefault="009C2C56" w:rsidP="00B877D1">
            <w:pPr>
              <w:rPr>
                <w:rFonts w:ascii="Franklin Gothic Book" w:hAnsi="Franklin Gothic Book"/>
                <w:b/>
                <w:bCs/>
              </w:rPr>
            </w:pPr>
          </w:p>
          <w:p w14:paraId="1561F47D" w14:textId="77777777" w:rsidR="009C2C56" w:rsidRDefault="009C2C56" w:rsidP="00B877D1">
            <w:pPr>
              <w:rPr>
                <w:rFonts w:ascii="Franklin Gothic Book" w:hAnsi="Franklin Gothic Book"/>
                <w:b/>
                <w:bCs/>
              </w:rPr>
            </w:pPr>
          </w:p>
          <w:p w14:paraId="6454FE2F" w14:textId="77777777" w:rsidR="009C2C56" w:rsidRDefault="009C2C56" w:rsidP="00B877D1">
            <w:pPr>
              <w:rPr>
                <w:rFonts w:ascii="Franklin Gothic Book" w:hAnsi="Franklin Gothic Book"/>
                <w:b/>
                <w:bCs/>
              </w:rPr>
            </w:pPr>
          </w:p>
        </w:tc>
      </w:tr>
      <w:tr w:rsidR="00083A1B" w14:paraId="69FDB276" w14:textId="77777777" w:rsidTr="009F42B9">
        <w:tc>
          <w:tcPr>
            <w:tcW w:w="851" w:type="dxa"/>
            <w:shd w:val="clear" w:color="auto" w:fill="E5B8B7" w:themeFill="accent2" w:themeFillTint="66"/>
          </w:tcPr>
          <w:p w14:paraId="082AD3D1" w14:textId="77777777" w:rsidR="00083A1B" w:rsidRDefault="00083A1B" w:rsidP="00B877D1">
            <w:pPr>
              <w:rPr>
                <w:rFonts w:ascii="Franklin Gothic Book" w:hAnsi="Franklin Gothic Book"/>
                <w:b/>
                <w:bCs/>
              </w:rPr>
            </w:pPr>
          </w:p>
        </w:tc>
        <w:tc>
          <w:tcPr>
            <w:tcW w:w="7581" w:type="dxa"/>
            <w:shd w:val="clear" w:color="auto" w:fill="E5B8B7" w:themeFill="accent2" w:themeFillTint="66"/>
          </w:tcPr>
          <w:p w14:paraId="6E0CB4DE" w14:textId="67B3C9B7" w:rsidR="00083A1B" w:rsidRDefault="00083A1B" w:rsidP="006F5435">
            <w:pPr>
              <w:jc w:val="both"/>
              <w:rPr>
                <w:rFonts w:ascii="Franklin Gothic Book" w:hAnsi="Franklin Gothic Book"/>
                <w:b/>
                <w:bCs/>
              </w:rPr>
            </w:pPr>
            <w:r>
              <w:rPr>
                <w:rFonts w:ascii="Franklin Gothic Book" w:hAnsi="Franklin Gothic Book"/>
                <w:b/>
                <w:bCs/>
              </w:rPr>
              <w:t>SAFETY ISSUES</w:t>
            </w:r>
          </w:p>
        </w:tc>
        <w:tc>
          <w:tcPr>
            <w:tcW w:w="584" w:type="dxa"/>
            <w:shd w:val="clear" w:color="auto" w:fill="E5B8B7" w:themeFill="accent2" w:themeFillTint="66"/>
          </w:tcPr>
          <w:p w14:paraId="78838E79" w14:textId="77777777" w:rsidR="00083A1B" w:rsidRDefault="00083A1B" w:rsidP="00B877D1">
            <w:pPr>
              <w:rPr>
                <w:rFonts w:ascii="Franklin Gothic Book" w:hAnsi="Franklin Gothic Book"/>
                <w:b/>
                <w:bCs/>
              </w:rPr>
            </w:pPr>
          </w:p>
        </w:tc>
      </w:tr>
      <w:tr w:rsidR="00083A1B" w14:paraId="2F8259EB" w14:textId="77777777" w:rsidTr="00083A1B">
        <w:tc>
          <w:tcPr>
            <w:tcW w:w="851" w:type="dxa"/>
            <w:shd w:val="clear" w:color="auto" w:fill="auto"/>
          </w:tcPr>
          <w:p w14:paraId="3ABC8755" w14:textId="4614906F" w:rsidR="00083A1B" w:rsidRDefault="00083A1B" w:rsidP="00B877D1">
            <w:pPr>
              <w:rPr>
                <w:rFonts w:ascii="Franklin Gothic Book" w:hAnsi="Franklin Gothic Book"/>
                <w:b/>
                <w:bCs/>
              </w:rPr>
            </w:pPr>
            <w:r>
              <w:rPr>
                <w:rFonts w:ascii="Franklin Gothic Book" w:hAnsi="Franklin Gothic Book"/>
                <w:b/>
                <w:bCs/>
              </w:rPr>
              <w:t>63</w:t>
            </w:r>
          </w:p>
        </w:tc>
        <w:tc>
          <w:tcPr>
            <w:tcW w:w="7581" w:type="dxa"/>
            <w:shd w:val="clear" w:color="auto" w:fill="auto"/>
          </w:tcPr>
          <w:p w14:paraId="6DA08970" w14:textId="2C0E7E8C" w:rsidR="00083A1B" w:rsidRPr="00083A1B" w:rsidRDefault="00083A1B" w:rsidP="006F5435">
            <w:pPr>
              <w:jc w:val="both"/>
              <w:rPr>
                <w:rFonts w:ascii="Franklin Gothic Book" w:hAnsi="Franklin Gothic Book"/>
              </w:rPr>
            </w:pPr>
            <w:r>
              <w:rPr>
                <w:rFonts w:ascii="Franklin Gothic Book" w:hAnsi="Franklin Gothic Book"/>
              </w:rPr>
              <w:t>The Head of Student Experience reported that safety activities had now been given a higher priority in enrichment and personal development sessions.  There had been a panel discussion of safety issues and students had been signposted to other useful sources of support and information.</w:t>
            </w:r>
          </w:p>
        </w:tc>
        <w:tc>
          <w:tcPr>
            <w:tcW w:w="584" w:type="dxa"/>
            <w:shd w:val="clear" w:color="auto" w:fill="auto"/>
          </w:tcPr>
          <w:p w14:paraId="42C58B6B" w14:textId="77777777" w:rsidR="00083A1B" w:rsidRDefault="00083A1B" w:rsidP="00B877D1">
            <w:pPr>
              <w:rPr>
                <w:rFonts w:ascii="Franklin Gothic Book" w:hAnsi="Franklin Gothic Book"/>
                <w:b/>
                <w:bCs/>
              </w:rPr>
            </w:pPr>
          </w:p>
        </w:tc>
      </w:tr>
      <w:tr w:rsidR="009B4852" w14:paraId="399B89D4" w14:textId="77777777" w:rsidTr="009F42B9">
        <w:tc>
          <w:tcPr>
            <w:tcW w:w="851" w:type="dxa"/>
            <w:shd w:val="clear" w:color="auto" w:fill="E5B8B7" w:themeFill="accent2" w:themeFillTint="66"/>
          </w:tcPr>
          <w:p w14:paraId="56702641" w14:textId="41844D49" w:rsidR="009B4852" w:rsidRDefault="009B4852" w:rsidP="00B877D1">
            <w:pPr>
              <w:rPr>
                <w:rFonts w:ascii="Franklin Gothic Book" w:hAnsi="Franklin Gothic Book"/>
                <w:b/>
                <w:bCs/>
              </w:rPr>
            </w:pPr>
          </w:p>
        </w:tc>
        <w:tc>
          <w:tcPr>
            <w:tcW w:w="7581" w:type="dxa"/>
            <w:shd w:val="clear" w:color="auto" w:fill="E5B8B7" w:themeFill="accent2" w:themeFillTint="66"/>
          </w:tcPr>
          <w:p w14:paraId="277864DB" w14:textId="2CE193DF" w:rsidR="009B4852" w:rsidRDefault="00FD06A5" w:rsidP="006F5435">
            <w:pPr>
              <w:jc w:val="both"/>
              <w:rPr>
                <w:rFonts w:ascii="Franklin Gothic Book" w:hAnsi="Franklin Gothic Book"/>
                <w:b/>
                <w:bCs/>
              </w:rPr>
            </w:pPr>
            <w:r>
              <w:rPr>
                <w:rFonts w:ascii="Franklin Gothic Book" w:hAnsi="Franklin Gothic Book"/>
                <w:b/>
                <w:bCs/>
              </w:rPr>
              <w:t>STUDENT UNION EXECUTIVE REPORT</w:t>
            </w:r>
          </w:p>
        </w:tc>
        <w:tc>
          <w:tcPr>
            <w:tcW w:w="584" w:type="dxa"/>
            <w:shd w:val="clear" w:color="auto" w:fill="E5B8B7" w:themeFill="accent2" w:themeFillTint="66"/>
          </w:tcPr>
          <w:p w14:paraId="50C1E5D9" w14:textId="77777777" w:rsidR="009B4852" w:rsidRDefault="009B4852" w:rsidP="00B877D1">
            <w:pPr>
              <w:rPr>
                <w:rFonts w:ascii="Franklin Gothic Book" w:hAnsi="Franklin Gothic Book"/>
                <w:b/>
                <w:bCs/>
              </w:rPr>
            </w:pPr>
          </w:p>
        </w:tc>
      </w:tr>
      <w:tr w:rsidR="00FD06A5" w14:paraId="37A7F58F" w14:textId="77777777" w:rsidTr="00FD06A5">
        <w:tc>
          <w:tcPr>
            <w:tcW w:w="851" w:type="dxa"/>
            <w:shd w:val="clear" w:color="auto" w:fill="auto"/>
          </w:tcPr>
          <w:p w14:paraId="478B5884" w14:textId="7BBFC0BE" w:rsidR="00CA6D3D" w:rsidRDefault="005A3F22" w:rsidP="00B877D1">
            <w:pPr>
              <w:rPr>
                <w:rFonts w:ascii="Franklin Gothic Book" w:hAnsi="Franklin Gothic Book"/>
                <w:b/>
                <w:bCs/>
              </w:rPr>
            </w:pPr>
            <w:r>
              <w:rPr>
                <w:rFonts w:ascii="Franklin Gothic Book" w:hAnsi="Franklin Gothic Book"/>
                <w:b/>
                <w:bCs/>
              </w:rPr>
              <w:t>6</w:t>
            </w:r>
            <w:r w:rsidR="00083A1B">
              <w:rPr>
                <w:rFonts w:ascii="Franklin Gothic Book" w:hAnsi="Franklin Gothic Book"/>
                <w:b/>
                <w:bCs/>
              </w:rPr>
              <w:t>4</w:t>
            </w:r>
          </w:p>
        </w:tc>
        <w:tc>
          <w:tcPr>
            <w:tcW w:w="7581" w:type="dxa"/>
            <w:shd w:val="clear" w:color="auto" w:fill="auto"/>
          </w:tcPr>
          <w:p w14:paraId="7798A7F4" w14:textId="77777777" w:rsidR="00FD06A5" w:rsidRDefault="005A3F22" w:rsidP="005A3F22">
            <w:pPr>
              <w:jc w:val="both"/>
              <w:rPr>
                <w:rFonts w:ascii="Franklin Gothic Book" w:hAnsi="Franklin Gothic Book"/>
              </w:rPr>
            </w:pPr>
            <w:r>
              <w:rPr>
                <w:rFonts w:ascii="Franklin Gothic Book" w:hAnsi="Franklin Gothic Book"/>
              </w:rPr>
              <w:t>SU members were asked what they were most proud of in 2023/2024:</w:t>
            </w:r>
          </w:p>
          <w:p w14:paraId="0B6F76BD" w14:textId="77777777" w:rsidR="005A3F22" w:rsidRDefault="005A3F22" w:rsidP="005A3F22">
            <w:pPr>
              <w:jc w:val="both"/>
              <w:rPr>
                <w:rFonts w:ascii="Franklin Gothic Book" w:hAnsi="Franklin Gothic Book"/>
              </w:rPr>
            </w:pPr>
          </w:p>
          <w:p w14:paraId="7F90B708" w14:textId="41A1C841" w:rsidR="005A3F22" w:rsidRDefault="005A3F22" w:rsidP="005A3F22">
            <w:pPr>
              <w:pStyle w:val="ListParagraph"/>
              <w:numPr>
                <w:ilvl w:val="0"/>
                <w:numId w:val="8"/>
              </w:numPr>
              <w:jc w:val="both"/>
              <w:rPr>
                <w:rFonts w:ascii="Franklin Gothic Book" w:hAnsi="Franklin Gothic Book"/>
              </w:rPr>
            </w:pPr>
            <w:r>
              <w:rPr>
                <w:rFonts w:ascii="Franklin Gothic Book" w:hAnsi="Franklin Gothic Book"/>
              </w:rPr>
              <w:t>Clubs – debating, anime, KPop</w:t>
            </w:r>
          </w:p>
          <w:p w14:paraId="646418D6" w14:textId="77777777" w:rsidR="005A3F22" w:rsidRDefault="005A3F22" w:rsidP="005A3F22">
            <w:pPr>
              <w:pStyle w:val="ListParagraph"/>
              <w:numPr>
                <w:ilvl w:val="0"/>
                <w:numId w:val="8"/>
              </w:numPr>
              <w:jc w:val="both"/>
              <w:rPr>
                <w:rFonts w:ascii="Franklin Gothic Book" w:hAnsi="Franklin Gothic Book"/>
              </w:rPr>
            </w:pPr>
            <w:r>
              <w:rPr>
                <w:rFonts w:ascii="Franklin Gothic Book" w:hAnsi="Franklin Gothic Book"/>
              </w:rPr>
              <w:t>Environmental competition</w:t>
            </w:r>
          </w:p>
          <w:p w14:paraId="380832FD" w14:textId="632D0395" w:rsidR="005A3F22" w:rsidRDefault="005A3F22" w:rsidP="005A3F22">
            <w:pPr>
              <w:pStyle w:val="ListParagraph"/>
              <w:numPr>
                <w:ilvl w:val="0"/>
                <w:numId w:val="8"/>
              </w:numPr>
              <w:jc w:val="both"/>
              <w:rPr>
                <w:rFonts w:ascii="Franklin Gothic Book" w:hAnsi="Franklin Gothic Book"/>
              </w:rPr>
            </w:pPr>
            <w:r>
              <w:rPr>
                <w:rFonts w:ascii="Franklin Gothic Book" w:hAnsi="Franklin Gothic Book"/>
              </w:rPr>
              <w:t xml:space="preserve">National Womens’ Day – free period products provided on every campus, tie in with College’s Menopause Club. </w:t>
            </w:r>
            <w:r>
              <w:rPr>
                <w:rFonts w:ascii="Franklin Gothic Book" w:hAnsi="Franklin Gothic Book"/>
              </w:rPr>
              <w:t>Female discussion group being established for 2024/2025</w:t>
            </w:r>
          </w:p>
          <w:p w14:paraId="0A7CDE7F" w14:textId="77777777" w:rsidR="005A3F22" w:rsidRDefault="005A3F22" w:rsidP="005A3F22">
            <w:pPr>
              <w:pStyle w:val="ListParagraph"/>
              <w:numPr>
                <w:ilvl w:val="0"/>
                <w:numId w:val="8"/>
              </w:numPr>
              <w:jc w:val="both"/>
              <w:rPr>
                <w:rFonts w:ascii="Franklin Gothic Book" w:hAnsi="Franklin Gothic Book"/>
              </w:rPr>
            </w:pPr>
            <w:r>
              <w:rPr>
                <w:rFonts w:ascii="Franklin Gothic Book" w:hAnsi="Franklin Gothic Book"/>
              </w:rPr>
              <w:t>Safety/staying safe initiatives</w:t>
            </w:r>
          </w:p>
          <w:p w14:paraId="02EDE540" w14:textId="77777777" w:rsidR="005A3F22" w:rsidRDefault="005A3F22" w:rsidP="005A3F22">
            <w:pPr>
              <w:pStyle w:val="ListParagraph"/>
              <w:numPr>
                <w:ilvl w:val="0"/>
                <w:numId w:val="8"/>
              </w:numPr>
              <w:jc w:val="both"/>
              <w:rPr>
                <w:rFonts w:ascii="Franklin Gothic Book" w:hAnsi="Franklin Gothic Book"/>
              </w:rPr>
            </w:pPr>
            <w:r>
              <w:rPr>
                <w:rFonts w:ascii="Franklin Gothic Book" w:hAnsi="Franklin Gothic Book"/>
              </w:rPr>
              <w:t>Obtaining feedback from student body and high level of engagement</w:t>
            </w:r>
          </w:p>
          <w:p w14:paraId="0074B242" w14:textId="77777777" w:rsidR="005A3F22" w:rsidRDefault="005A3F22" w:rsidP="005A3F22">
            <w:pPr>
              <w:pStyle w:val="ListParagraph"/>
              <w:numPr>
                <w:ilvl w:val="0"/>
                <w:numId w:val="8"/>
              </w:numPr>
              <w:jc w:val="both"/>
              <w:rPr>
                <w:rFonts w:ascii="Franklin Gothic Book" w:hAnsi="Franklin Gothic Book"/>
              </w:rPr>
            </w:pPr>
            <w:r>
              <w:rPr>
                <w:rFonts w:ascii="Franklin Gothic Book" w:hAnsi="Franklin Gothic Book"/>
              </w:rPr>
              <w:t>LGBTQ+ month, Pride event was well-attended</w:t>
            </w:r>
          </w:p>
          <w:p w14:paraId="306C8656" w14:textId="77777777" w:rsidR="005A3F22" w:rsidRDefault="005A3F22" w:rsidP="005A3F22">
            <w:pPr>
              <w:pStyle w:val="ListParagraph"/>
              <w:numPr>
                <w:ilvl w:val="0"/>
                <w:numId w:val="8"/>
              </w:numPr>
              <w:jc w:val="both"/>
              <w:rPr>
                <w:rFonts w:ascii="Franklin Gothic Book" w:hAnsi="Franklin Gothic Book"/>
              </w:rPr>
            </w:pPr>
            <w:r>
              <w:rPr>
                <w:rFonts w:ascii="Franklin Gothic Book" w:hAnsi="Franklin Gothic Book"/>
              </w:rPr>
              <w:t>SEN engagement at Hawbush and Green Lane Campuses</w:t>
            </w:r>
          </w:p>
          <w:p w14:paraId="19EAFBD2" w14:textId="35388B43" w:rsidR="005A3F22" w:rsidRDefault="005A3F22" w:rsidP="005A3F22">
            <w:pPr>
              <w:pStyle w:val="ListParagraph"/>
              <w:numPr>
                <w:ilvl w:val="0"/>
                <w:numId w:val="8"/>
              </w:numPr>
              <w:jc w:val="both"/>
              <w:rPr>
                <w:rFonts w:ascii="Franklin Gothic Book" w:hAnsi="Franklin Gothic Book"/>
              </w:rPr>
            </w:pPr>
            <w:r>
              <w:rPr>
                <w:rFonts w:ascii="Franklin Gothic Book" w:hAnsi="Franklin Gothic Book"/>
              </w:rPr>
              <w:t>Football tournament – studen</w:t>
            </w:r>
            <w:r w:rsidR="002D069D">
              <w:rPr>
                <w:rFonts w:ascii="Franklin Gothic Book" w:hAnsi="Franklin Gothic Book"/>
              </w:rPr>
              <w:t>t</w:t>
            </w:r>
            <w:r>
              <w:rPr>
                <w:rFonts w:ascii="Franklin Gothic Book" w:hAnsi="Franklin Gothic Book"/>
              </w:rPr>
              <w:t>s asked for</w:t>
            </w:r>
            <w:r w:rsidR="002D069D">
              <w:rPr>
                <w:rFonts w:ascii="Franklin Gothic Book" w:hAnsi="Franklin Gothic Book"/>
              </w:rPr>
              <w:t xml:space="preserve"> a larger space for this type of event in future</w:t>
            </w:r>
          </w:p>
          <w:p w14:paraId="47CF9D04" w14:textId="0E397480" w:rsidR="005A3F22" w:rsidRPr="005A3F22" w:rsidRDefault="005A3F22" w:rsidP="005A3F22">
            <w:pPr>
              <w:pStyle w:val="ListParagraph"/>
              <w:numPr>
                <w:ilvl w:val="0"/>
                <w:numId w:val="8"/>
              </w:numPr>
              <w:jc w:val="both"/>
              <w:rPr>
                <w:rFonts w:ascii="Franklin Gothic Book" w:hAnsi="Franklin Gothic Book"/>
              </w:rPr>
            </w:pPr>
            <w:r>
              <w:rPr>
                <w:rFonts w:ascii="Franklin Gothic Book" w:hAnsi="Franklin Gothic Book"/>
              </w:rPr>
              <w:t>Open days in student zone to give students an idea of the College experience</w:t>
            </w:r>
          </w:p>
        </w:tc>
        <w:tc>
          <w:tcPr>
            <w:tcW w:w="584" w:type="dxa"/>
            <w:shd w:val="clear" w:color="auto" w:fill="auto"/>
          </w:tcPr>
          <w:p w14:paraId="0B5D82C5" w14:textId="77777777" w:rsidR="00FD06A5" w:rsidRDefault="00FD06A5" w:rsidP="00B877D1">
            <w:pPr>
              <w:rPr>
                <w:rFonts w:ascii="Franklin Gothic Book" w:hAnsi="Franklin Gothic Book"/>
                <w:b/>
                <w:bCs/>
              </w:rPr>
            </w:pPr>
          </w:p>
          <w:p w14:paraId="33627479" w14:textId="77777777" w:rsidR="009C2C56" w:rsidRDefault="009C2C56" w:rsidP="00B877D1">
            <w:pPr>
              <w:rPr>
                <w:rFonts w:ascii="Franklin Gothic Book" w:hAnsi="Franklin Gothic Book"/>
                <w:b/>
                <w:bCs/>
              </w:rPr>
            </w:pPr>
          </w:p>
          <w:p w14:paraId="22F19319" w14:textId="77777777" w:rsidR="009C2C56" w:rsidRDefault="009C2C56" w:rsidP="00B877D1">
            <w:pPr>
              <w:rPr>
                <w:rFonts w:ascii="Franklin Gothic Book" w:hAnsi="Franklin Gothic Book"/>
                <w:b/>
                <w:bCs/>
              </w:rPr>
            </w:pPr>
          </w:p>
          <w:p w14:paraId="59B0984C" w14:textId="77777777" w:rsidR="009C2C56" w:rsidRDefault="009C2C56" w:rsidP="00B877D1">
            <w:pPr>
              <w:rPr>
                <w:rFonts w:ascii="Franklin Gothic Book" w:hAnsi="Franklin Gothic Book"/>
                <w:b/>
                <w:bCs/>
              </w:rPr>
            </w:pPr>
          </w:p>
          <w:p w14:paraId="4282CFCD" w14:textId="77777777" w:rsidR="009C2C56" w:rsidRDefault="009C2C56" w:rsidP="00B877D1">
            <w:pPr>
              <w:rPr>
                <w:rFonts w:ascii="Franklin Gothic Book" w:hAnsi="Franklin Gothic Book"/>
                <w:b/>
                <w:bCs/>
              </w:rPr>
            </w:pPr>
          </w:p>
          <w:p w14:paraId="2B6B9EE7" w14:textId="77777777" w:rsidR="009C2C56" w:rsidRDefault="009C2C56" w:rsidP="00B877D1">
            <w:pPr>
              <w:rPr>
                <w:rFonts w:ascii="Franklin Gothic Book" w:hAnsi="Franklin Gothic Book"/>
                <w:b/>
                <w:bCs/>
              </w:rPr>
            </w:pPr>
          </w:p>
          <w:p w14:paraId="7382154B" w14:textId="77777777" w:rsidR="009C2C56" w:rsidRDefault="009C2C56" w:rsidP="00B877D1">
            <w:pPr>
              <w:rPr>
                <w:rFonts w:ascii="Franklin Gothic Book" w:hAnsi="Franklin Gothic Book"/>
                <w:b/>
                <w:bCs/>
              </w:rPr>
            </w:pPr>
          </w:p>
          <w:p w14:paraId="703663C3" w14:textId="77777777" w:rsidR="009C2C56" w:rsidRDefault="009C2C56" w:rsidP="00B877D1">
            <w:pPr>
              <w:rPr>
                <w:rFonts w:ascii="Franklin Gothic Book" w:hAnsi="Franklin Gothic Book"/>
                <w:b/>
                <w:bCs/>
              </w:rPr>
            </w:pPr>
          </w:p>
          <w:p w14:paraId="5B61166E" w14:textId="77777777" w:rsidR="009C2C56" w:rsidRDefault="009C2C56" w:rsidP="00B877D1">
            <w:pPr>
              <w:rPr>
                <w:rFonts w:ascii="Franklin Gothic Book" w:hAnsi="Franklin Gothic Book"/>
                <w:b/>
                <w:bCs/>
              </w:rPr>
            </w:pPr>
          </w:p>
          <w:p w14:paraId="28BE108E" w14:textId="77777777" w:rsidR="009C2C56" w:rsidRDefault="009C2C56" w:rsidP="00B877D1">
            <w:pPr>
              <w:rPr>
                <w:rFonts w:ascii="Franklin Gothic Book" w:hAnsi="Franklin Gothic Book"/>
                <w:b/>
                <w:bCs/>
              </w:rPr>
            </w:pPr>
          </w:p>
          <w:p w14:paraId="45FAF9B3" w14:textId="77777777" w:rsidR="009C2C56" w:rsidRDefault="009C2C56" w:rsidP="00B877D1">
            <w:pPr>
              <w:rPr>
                <w:rFonts w:ascii="Franklin Gothic Book" w:hAnsi="Franklin Gothic Book"/>
                <w:b/>
                <w:bCs/>
              </w:rPr>
            </w:pPr>
          </w:p>
          <w:p w14:paraId="3F4C834D" w14:textId="4C8E3379" w:rsidR="009C2C56" w:rsidRDefault="009C2C56" w:rsidP="00B877D1">
            <w:pPr>
              <w:rPr>
                <w:rFonts w:ascii="Franklin Gothic Book" w:hAnsi="Franklin Gothic Book"/>
                <w:b/>
                <w:bCs/>
              </w:rPr>
            </w:pPr>
          </w:p>
          <w:p w14:paraId="7E55D14D" w14:textId="77777777" w:rsidR="009C2C56" w:rsidRDefault="009C2C56" w:rsidP="00B877D1">
            <w:pPr>
              <w:rPr>
                <w:rFonts w:ascii="Franklin Gothic Book" w:hAnsi="Franklin Gothic Book"/>
                <w:b/>
                <w:bCs/>
              </w:rPr>
            </w:pPr>
          </w:p>
          <w:p w14:paraId="117E5E3D" w14:textId="77777777" w:rsidR="009C2C56" w:rsidRDefault="009C2C56" w:rsidP="00B877D1">
            <w:pPr>
              <w:rPr>
                <w:rFonts w:ascii="Franklin Gothic Book" w:hAnsi="Franklin Gothic Book"/>
                <w:b/>
                <w:bCs/>
              </w:rPr>
            </w:pPr>
          </w:p>
          <w:p w14:paraId="5A00C35C" w14:textId="77777777" w:rsidR="009C2C56" w:rsidRDefault="009C2C56" w:rsidP="00B877D1">
            <w:pPr>
              <w:rPr>
                <w:rFonts w:ascii="Franklin Gothic Book" w:hAnsi="Franklin Gothic Book"/>
                <w:b/>
                <w:bCs/>
              </w:rPr>
            </w:pPr>
          </w:p>
          <w:p w14:paraId="02C76CDC" w14:textId="589C3741" w:rsidR="009C2C56" w:rsidRDefault="009C2C56" w:rsidP="00B877D1">
            <w:pPr>
              <w:rPr>
                <w:rFonts w:ascii="Franklin Gothic Book" w:hAnsi="Franklin Gothic Book"/>
                <w:b/>
                <w:bCs/>
              </w:rPr>
            </w:pPr>
          </w:p>
        </w:tc>
      </w:tr>
      <w:tr w:rsidR="00083A1B" w14:paraId="52326957" w14:textId="77777777" w:rsidTr="00083A1B">
        <w:tc>
          <w:tcPr>
            <w:tcW w:w="851" w:type="dxa"/>
            <w:shd w:val="clear" w:color="auto" w:fill="E5B8B7" w:themeFill="accent2" w:themeFillTint="66"/>
          </w:tcPr>
          <w:p w14:paraId="6123FE8B" w14:textId="77777777" w:rsidR="00083A1B" w:rsidRDefault="00083A1B" w:rsidP="00B877D1">
            <w:pPr>
              <w:rPr>
                <w:rFonts w:ascii="Franklin Gothic Book" w:hAnsi="Franklin Gothic Book"/>
                <w:b/>
                <w:bCs/>
              </w:rPr>
            </w:pPr>
          </w:p>
        </w:tc>
        <w:tc>
          <w:tcPr>
            <w:tcW w:w="7581" w:type="dxa"/>
            <w:shd w:val="clear" w:color="auto" w:fill="E5B8B7" w:themeFill="accent2" w:themeFillTint="66"/>
          </w:tcPr>
          <w:p w14:paraId="3CE90006" w14:textId="50115444" w:rsidR="00083A1B" w:rsidRPr="00083A1B" w:rsidRDefault="00083A1B" w:rsidP="005A3F22">
            <w:pPr>
              <w:jc w:val="both"/>
              <w:rPr>
                <w:rFonts w:ascii="Franklin Gothic Book" w:hAnsi="Franklin Gothic Book"/>
                <w:b/>
                <w:bCs/>
              </w:rPr>
            </w:pPr>
            <w:r>
              <w:rPr>
                <w:rFonts w:ascii="Franklin Gothic Book" w:hAnsi="Franklin Gothic Book"/>
                <w:b/>
                <w:bCs/>
              </w:rPr>
              <w:t>STUDENT VOICE UPDATE</w:t>
            </w:r>
          </w:p>
        </w:tc>
        <w:tc>
          <w:tcPr>
            <w:tcW w:w="584" w:type="dxa"/>
            <w:shd w:val="clear" w:color="auto" w:fill="E5B8B7" w:themeFill="accent2" w:themeFillTint="66"/>
          </w:tcPr>
          <w:p w14:paraId="51B2C4BD" w14:textId="77777777" w:rsidR="00083A1B" w:rsidRDefault="00083A1B" w:rsidP="00B877D1">
            <w:pPr>
              <w:rPr>
                <w:rFonts w:ascii="Franklin Gothic Book" w:hAnsi="Franklin Gothic Book"/>
                <w:b/>
                <w:bCs/>
              </w:rPr>
            </w:pPr>
          </w:p>
        </w:tc>
      </w:tr>
      <w:tr w:rsidR="00083A1B" w14:paraId="0D18B5EC" w14:textId="77777777" w:rsidTr="00FD06A5">
        <w:tc>
          <w:tcPr>
            <w:tcW w:w="851" w:type="dxa"/>
            <w:shd w:val="clear" w:color="auto" w:fill="auto"/>
          </w:tcPr>
          <w:p w14:paraId="1FD80D1F" w14:textId="77777777" w:rsidR="00083A1B" w:rsidRDefault="00083A1B" w:rsidP="00B877D1">
            <w:pPr>
              <w:rPr>
                <w:rFonts w:ascii="Franklin Gothic Book" w:hAnsi="Franklin Gothic Book"/>
                <w:b/>
                <w:bCs/>
              </w:rPr>
            </w:pPr>
            <w:r>
              <w:rPr>
                <w:rFonts w:ascii="Franklin Gothic Book" w:hAnsi="Franklin Gothic Book"/>
                <w:b/>
                <w:bCs/>
              </w:rPr>
              <w:t>65</w:t>
            </w:r>
          </w:p>
          <w:p w14:paraId="3CFA20B5" w14:textId="77777777" w:rsidR="00083A1B" w:rsidRDefault="00083A1B" w:rsidP="00B877D1">
            <w:pPr>
              <w:rPr>
                <w:rFonts w:ascii="Franklin Gothic Book" w:hAnsi="Franklin Gothic Book"/>
                <w:b/>
                <w:bCs/>
              </w:rPr>
            </w:pPr>
          </w:p>
          <w:p w14:paraId="4F520888" w14:textId="77777777" w:rsidR="00083A1B" w:rsidRDefault="00083A1B" w:rsidP="00B877D1">
            <w:pPr>
              <w:rPr>
                <w:rFonts w:ascii="Franklin Gothic Book" w:hAnsi="Franklin Gothic Book"/>
                <w:b/>
                <w:bCs/>
              </w:rPr>
            </w:pPr>
          </w:p>
          <w:p w14:paraId="3C72F9C0" w14:textId="34E771CD" w:rsidR="00083A1B" w:rsidRDefault="00083A1B" w:rsidP="00B877D1">
            <w:pPr>
              <w:rPr>
                <w:rFonts w:ascii="Franklin Gothic Book" w:hAnsi="Franklin Gothic Book"/>
                <w:b/>
                <w:bCs/>
              </w:rPr>
            </w:pPr>
            <w:r>
              <w:rPr>
                <w:rFonts w:ascii="Franklin Gothic Book" w:hAnsi="Franklin Gothic Book"/>
                <w:b/>
                <w:bCs/>
              </w:rPr>
              <w:t>66</w:t>
            </w:r>
          </w:p>
        </w:tc>
        <w:tc>
          <w:tcPr>
            <w:tcW w:w="7581" w:type="dxa"/>
            <w:shd w:val="clear" w:color="auto" w:fill="auto"/>
          </w:tcPr>
          <w:p w14:paraId="6D4FD536" w14:textId="77777777" w:rsidR="00083A1B" w:rsidRDefault="00083A1B" w:rsidP="005A3F22">
            <w:pPr>
              <w:jc w:val="both"/>
              <w:rPr>
                <w:rFonts w:ascii="Franklin Gothic Book" w:hAnsi="Franklin Gothic Book"/>
              </w:rPr>
            </w:pPr>
            <w:r>
              <w:rPr>
                <w:rFonts w:ascii="Franklin Gothic Book" w:hAnsi="Franklin Gothic Book"/>
              </w:rPr>
              <w:t>The Committee was advised that the repair of the lifts had now been completed.  There would be contemplation rooms available for students from September.</w:t>
            </w:r>
          </w:p>
          <w:p w14:paraId="3FEFFBE7" w14:textId="77777777" w:rsidR="00083A1B" w:rsidRDefault="00083A1B" w:rsidP="005A3F22">
            <w:pPr>
              <w:jc w:val="both"/>
              <w:rPr>
                <w:rFonts w:ascii="Franklin Gothic Book" w:hAnsi="Franklin Gothic Book"/>
              </w:rPr>
            </w:pPr>
          </w:p>
          <w:p w14:paraId="53E416A1" w14:textId="77777777" w:rsidR="00083A1B" w:rsidRDefault="00083A1B" w:rsidP="005A3F22">
            <w:pPr>
              <w:jc w:val="both"/>
              <w:rPr>
                <w:rFonts w:ascii="Franklin Gothic Book" w:hAnsi="Franklin Gothic Book"/>
              </w:rPr>
            </w:pPr>
            <w:r>
              <w:rPr>
                <w:rFonts w:ascii="Franklin Gothic Book" w:hAnsi="Franklin Gothic Book"/>
              </w:rPr>
              <w:t>In terms of student safety, the College was providing as much support as possible.  Work on the Prevent Agenda would be a major focus in 2024/2025.</w:t>
            </w:r>
          </w:p>
          <w:p w14:paraId="21E41651" w14:textId="5D7B07B8" w:rsidR="00083A1B" w:rsidRDefault="00083A1B" w:rsidP="005A3F22">
            <w:pPr>
              <w:jc w:val="both"/>
              <w:rPr>
                <w:rFonts w:ascii="Franklin Gothic Book" w:hAnsi="Franklin Gothic Book"/>
              </w:rPr>
            </w:pPr>
          </w:p>
        </w:tc>
        <w:tc>
          <w:tcPr>
            <w:tcW w:w="584" w:type="dxa"/>
            <w:shd w:val="clear" w:color="auto" w:fill="auto"/>
          </w:tcPr>
          <w:p w14:paraId="4638D38E" w14:textId="77777777" w:rsidR="00083A1B" w:rsidRDefault="00083A1B" w:rsidP="00B877D1">
            <w:pPr>
              <w:rPr>
                <w:rFonts w:ascii="Franklin Gothic Book" w:hAnsi="Franklin Gothic Book"/>
                <w:b/>
                <w:bCs/>
              </w:rPr>
            </w:pPr>
          </w:p>
        </w:tc>
      </w:tr>
      <w:tr w:rsidR="00083A1B" w14:paraId="2A536CA0" w14:textId="77777777" w:rsidTr="00083A1B">
        <w:tc>
          <w:tcPr>
            <w:tcW w:w="851" w:type="dxa"/>
            <w:shd w:val="clear" w:color="auto" w:fill="E5B8B7" w:themeFill="accent2" w:themeFillTint="66"/>
          </w:tcPr>
          <w:p w14:paraId="1931DECA" w14:textId="77777777" w:rsidR="00083A1B" w:rsidRDefault="00083A1B" w:rsidP="00B877D1">
            <w:pPr>
              <w:rPr>
                <w:rFonts w:ascii="Franklin Gothic Book" w:hAnsi="Franklin Gothic Book"/>
                <w:b/>
                <w:bCs/>
              </w:rPr>
            </w:pPr>
          </w:p>
        </w:tc>
        <w:tc>
          <w:tcPr>
            <w:tcW w:w="7581" w:type="dxa"/>
            <w:shd w:val="clear" w:color="auto" w:fill="E5B8B7" w:themeFill="accent2" w:themeFillTint="66"/>
          </w:tcPr>
          <w:p w14:paraId="293C9F89" w14:textId="44481C7F" w:rsidR="00083A1B" w:rsidRPr="00083A1B" w:rsidRDefault="00083A1B" w:rsidP="005A3F22">
            <w:pPr>
              <w:jc w:val="both"/>
              <w:rPr>
                <w:rFonts w:ascii="Franklin Gothic Book" w:hAnsi="Franklin Gothic Book"/>
                <w:b/>
                <w:bCs/>
              </w:rPr>
            </w:pPr>
            <w:r>
              <w:rPr>
                <w:rFonts w:ascii="Franklin Gothic Book" w:hAnsi="Franklin Gothic Book"/>
                <w:b/>
                <w:bCs/>
              </w:rPr>
              <w:t>CALENDAR 2024/2025</w:t>
            </w:r>
          </w:p>
        </w:tc>
        <w:tc>
          <w:tcPr>
            <w:tcW w:w="584" w:type="dxa"/>
            <w:shd w:val="clear" w:color="auto" w:fill="E5B8B7" w:themeFill="accent2" w:themeFillTint="66"/>
          </w:tcPr>
          <w:p w14:paraId="15C10E6F" w14:textId="77777777" w:rsidR="00083A1B" w:rsidRDefault="00083A1B" w:rsidP="00B877D1">
            <w:pPr>
              <w:rPr>
                <w:rFonts w:ascii="Franklin Gothic Book" w:hAnsi="Franklin Gothic Book"/>
                <w:b/>
                <w:bCs/>
              </w:rPr>
            </w:pPr>
          </w:p>
        </w:tc>
      </w:tr>
      <w:tr w:rsidR="00083A1B" w14:paraId="001A1135" w14:textId="77777777" w:rsidTr="00FD06A5">
        <w:tc>
          <w:tcPr>
            <w:tcW w:w="851" w:type="dxa"/>
            <w:shd w:val="clear" w:color="auto" w:fill="auto"/>
          </w:tcPr>
          <w:p w14:paraId="6B09DD95" w14:textId="77777777" w:rsidR="00083A1B" w:rsidRDefault="00083A1B" w:rsidP="00B877D1">
            <w:pPr>
              <w:rPr>
                <w:rFonts w:ascii="Franklin Gothic Book" w:hAnsi="Franklin Gothic Book"/>
                <w:b/>
                <w:bCs/>
              </w:rPr>
            </w:pPr>
            <w:r>
              <w:rPr>
                <w:rFonts w:ascii="Franklin Gothic Book" w:hAnsi="Franklin Gothic Book"/>
                <w:b/>
                <w:bCs/>
              </w:rPr>
              <w:t>67</w:t>
            </w:r>
          </w:p>
          <w:p w14:paraId="6885B7B2" w14:textId="77777777" w:rsidR="007772A9" w:rsidRDefault="007772A9" w:rsidP="00B877D1">
            <w:pPr>
              <w:rPr>
                <w:rFonts w:ascii="Franklin Gothic Book" w:hAnsi="Franklin Gothic Book"/>
                <w:b/>
                <w:bCs/>
              </w:rPr>
            </w:pPr>
          </w:p>
          <w:p w14:paraId="2D234DBD" w14:textId="77777777" w:rsidR="007772A9" w:rsidRDefault="007772A9" w:rsidP="00B877D1">
            <w:pPr>
              <w:rPr>
                <w:rFonts w:ascii="Franklin Gothic Book" w:hAnsi="Franklin Gothic Book"/>
                <w:b/>
                <w:bCs/>
              </w:rPr>
            </w:pPr>
          </w:p>
          <w:p w14:paraId="052E1F37" w14:textId="77777777" w:rsidR="007772A9" w:rsidRDefault="007772A9" w:rsidP="00B877D1">
            <w:pPr>
              <w:rPr>
                <w:rFonts w:ascii="Franklin Gothic Book" w:hAnsi="Franklin Gothic Book"/>
                <w:b/>
                <w:bCs/>
              </w:rPr>
            </w:pPr>
          </w:p>
          <w:p w14:paraId="67F5A1CF" w14:textId="77777777" w:rsidR="007772A9" w:rsidRDefault="007772A9" w:rsidP="00B877D1">
            <w:pPr>
              <w:rPr>
                <w:rFonts w:ascii="Franklin Gothic Book" w:hAnsi="Franklin Gothic Book"/>
                <w:b/>
                <w:bCs/>
              </w:rPr>
            </w:pPr>
            <w:r>
              <w:rPr>
                <w:rFonts w:ascii="Franklin Gothic Book" w:hAnsi="Franklin Gothic Book"/>
                <w:b/>
                <w:bCs/>
              </w:rPr>
              <w:t>68</w:t>
            </w:r>
          </w:p>
          <w:p w14:paraId="186B5F49" w14:textId="77777777" w:rsidR="007772A9" w:rsidRDefault="007772A9" w:rsidP="00B877D1">
            <w:pPr>
              <w:rPr>
                <w:rFonts w:ascii="Franklin Gothic Book" w:hAnsi="Franklin Gothic Book"/>
                <w:b/>
                <w:bCs/>
              </w:rPr>
            </w:pPr>
          </w:p>
          <w:p w14:paraId="4B7F475D" w14:textId="77777777" w:rsidR="007772A9" w:rsidRDefault="007772A9" w:rsidP="00B877D1">
            <w:pPr>
              <w:rPr>
                <w:rFonts w:ascii="Franklin Gothic Book" w:hAnsi="Franklin Gothic Book"/>
                <w:b/>
                <w:bCs/>
              </w:rPr>
            </w:pPr>
          </w:p>
          <w:p w14:paraId="2506F030" w14:textId="77777777" w:rsidR="007772A9" w:rsidRDefault="007772A9" w:rsidP="00B877D1">
            <w:pPr>
              <w:rPr>
                <w:rFonts w:ascii="Franklin Gothic Book" w:hAnsi="Franklin Gothic Book"/>
                <w:b/>
                <w:bCs/>
              </w:rPr>
            </w:pPr>
          </w:p>
          <w:p w14:paraId="28B011FD" w14:textId="77777777" w:rsidR="007772A9" w:rsidRDefault="007772A9" w:rsidP="00B877D1">
            <w:pPr>
              <w:rPr>
                <w:rFonts w:ascii="Franklin Gothic Book" w:hAnsi="Franklin Gothic Book"/>
                <w:b/>
                <w:bCs/>
              </w:rPr>
            </w:pPr>
          </w:p>
          <w:p w14:paraId="3C85FAAB" w14:textId="77777777" w:rsidR="007772A9" w:rsidRDefault="007772A9" w:rsidP="00B877D1">
            <w:pPr>
              <w:rPr>
                <w:rFonts w:ascii="Franklin Gothic Book" w:hAnsi="Franklin Gothic Book"/>
                <w:b/>
                <w:bCs/>
              </w:rPr>
            </w:pPr>
            <w:r>
              <w:rPr>
                <w:rFonts w:ascii="Franklin Gothic Book" w:hAnsi="Franklin Gothic Book"/>
                <w:b/>
                <w:bCs/>
              </w:rPr>
              <w:t>69</w:t>
            </w:r>
          </w:p>
          <w:p w14:paraId="22DF2E4D" w14:textId="77777777" w:rsidR="007772A9" w:rsidRDefault="007772A9" w:rsidP="00B877D1">
            <w:pPr>
              <w:rPr>
                <w:rFonts w:ascii="Franklin Gothic Book" w:hAnsi="Franklin Gothic Book"/>
                <w:b/>
                <w:bCs/>
              </w:rPr>
            </w:pPr>
          </w:p>
          <w:p w14:paraId="05564701" w14:textId="77777777" w:rsidR="007772A9" w:rsidRDefault="007772A9" w:rsidP="00B877D1">
            <w:pPr>
              <w:rPr>
                <w:rFonts w:ascii="Franklin Gothic Book" w:hAnsi="Franklin Gothic Book"/>
                <w:b/>
                <w:bCs/>
              </w:rPr>
            </w:pPr>
          </w:p>
          <w:p w14:paraId="322869EF" w14:textId="77777777" w:rsidR="007772A9" w:rsidRDefault="007772A9" w:rsidP="00B877D1">
            <w:pPr>
              <w:rPr>
                <w:rFonts w:ascii="Franklin Gothic Book" w:hAnsi="Franklin Gothic Book"/>
                <w:b/>
                <w:bCs/>
              </w:rPr>
            </w:pPr>
          </w:p>
          <w:p w14:paraId="43CDF8BD" w14:textId="77777777" w:rsidR="007772A9" w:rsidRDefault="007772A9" w:rsidP="00B877D1">
            <w:pPr>
              <w:rPr>
                <w:rFonts w:ascii="Franklin Gothic Book" w:hAnsi="Franklin Gothic Book"/>
                <w:b/>
                <w:bCs/>
              </w:rPr>
            </w:pPr>
          </w:p>
          <w:p w14:paraId="4ED3A6E4" w14:textId="2E1DBD44" w:rsidR="007772A9" w:rsidRDefault="007772A9" w:rsidP="00B877D1">
            <w:pPr>
              <w:rPr>
                <w:rFonts w:ascii="Franklin Gothic Book" w:hAnsi="Franklin Gothic Book"/>
                <w:b/>
                <w:bCs/>
              </w:rPr>
            </w:pPr>
          </w:p>
        </w:tc>
        <w:tc>
          <w:tcPr>
            <w:tcW w:w="7581" w:type="dxa"/>
            <w:shd w:val="clear" w:color="auto" w:fill="auto"/>
          </w:tcPr>
          <w:p w14:paraId="7BACED96" w14:textId="77777777" w:rsidR="00083A1B" w:rsidRDefault="007772A9" w:rsidP="005A3F22">
            <w:pPr>
              <w:jc w:val="both"/>
              <w:rPr>
                <w:rFonts w:ascii="Franklin Gothic Book" w:hAnsi="Franklin Gothic Book"/>
              </w:rPr>
            </w:pPr>
            <w:r>
              <w:rPr>
                <w:rFonts w:ascii="Franklin Gothic Book" w:hAnsi="Franklin Gothic Book"/>
              </w:rPr>
              <w:t>The Head of Student Experience reported that management was currently reviewing the calendar for 2024/2025 to allow greater opportunities for feedback from student voice activities.</w:t>
            </w:r>
          </w:p>
          <w:p w14:paraId="50D80896" w14:textId="77777777" w:rsidR="007772A9" w:rsidRDefault="007772A9" w:rsidP="005A3F22">
            <w:pPr>
              <w:jc w:val="both"/>
              <w:rPr>
                <w:rFonts w:ascii="Franklin Gothic Book" w:hAnsi="Franklin Gothic Book"/>
              </w:rPr>
            </w:pPr>
          </w:p>
          <w:p w14:paraId="2F405AFB" w14:textId="77777777" w:rsidR="007772A9" w:rsidRDefault="007772A9" w:rsidP="005A3F22">
            <w:pPr>
              <w:jc w:val="both"/>
              <w:rPr>
                <w:rFonts w:ascii="Franklin Gothic Book" w:hAnsi="Franklin Gothic Book"/>
              </w:rPr>
            </w:pPr>
            <w:r>
              <w:rPr>
                <w:rFonts w:ascii="Franklin Gothic Book" w:hAnsi="Franklin Gothic Book"/>
              </w:rPr>
              <w:t>Events could be tailored to particular campuses or groups of students if sufficient notice was received.  The College was looing at alternative arrangements for some activities which may have a negative impact on those not participating as a result of additional noise and numbers of people.</w:t>
            </w:r>
          </w:p>
          <w:p w14:paraId="3A22B294" w14:textId="77777777" w:rsidR="007772A9" w:rsidRDefault="007772A9" w:rsidP="005A3F22">
            <w:pPr>
              <w:jc w:val="both"/>
              <w:rPr>
                <w:rFonts w:ascii="Franklin Gothic Book" w:hAnsi="Franklin Gothic Book"/>
              </w:rPr>
            </w:pPr>
          </w:p>
          <w:p w14:paraId="7FAAA6F8" w14:textId="77777777" w:rsidR="007772A9" w:rsidRDefault="007772A9" w:rsidP="005A3F22">
            <w:pPr>
              <w:jc w:val="both"/>
              <w:rPr>
                <w:rFonts w:ascii="Franklin Gothic Book" w:hAnsi="Franklin Gothic Book"/>
              </w:rPr>
            </w:pPr>
            <w:r>
              <w:rPr>
                <w:rFonts w:ascii="Franklin Gothic Book" w:hAnsi="Franklin Gothic Book"/>
              </w:rPr>
              <w:t>A governor asked whether any events had yet been arranged to engage students from other cultures.  The Enrichment Officer responded that this was due a lack of capacity amongst his team and the amount of specialise input required into any such events.  It was considered to be more effective to focus on more general events such as the Hope &amp; Harmony Festival, where different cultures had been represented and had their own stalls.</w:t>
            </w:r>
          </w:p>
          <w:p w14:paraId="28B65A29" w14:textId="4FE4F4A5" w:rsidR="001269C0" w:rsidRDefault="001269C0" w:rsidP="001269C0">
            <w:pPr>
              <w:jc w:val="both"/>
              <w:rPr>
                <w:rFonts w:ascii="Franklin Gothic Book" w:hAnsi="Franklin Gothic Book"/>
              </w:rPr>
            </w:pPr>
          </w:p>
        </w:tc>
        <w:tc>
          <w:tcPr>
            <w:tcW w:w="584" w:type="dxa"/>
            <w:shd w:val="clear" w:color="auto" w:fill="auto"/>
          </w:tcPr>
          <w:p w14:paraId="76ADAEDB" w14:textId="77777777" w:rsidR="00083A1B" w:rsidRDefault="00083A1B" w:rsidP="00B877D1">
            <w:pPr>
              <w:rPr>
                <w:rFonts w:ascii="Franklin Gothic Book" w:hAnsi="Franklin Gothic Book"/>
                <w:b/>
                <w:bCs/>
              </w:rPr>
            </w:pPr>
          </w:p>
        </w:tc>
      </w:tr>
      <w:tr w:rsidR="00FD06A5" w14:paraId="1AB2BE23" w14:textId="77777777" w:rsidTr="009F42B9">
        <w:tc>
          <w:tcPr>
            <w:tcW w:w="851" w:type="dxa"/>
            <w:shd w:val="clear" w:color="auto" w:fill="E5B8B7" w:themeFill="accent2" w:themeFillTint="66"/>
          </w:tcPr>
          <w:p w14:paraId="3AB2C096" w14:textId="0BB6EAEF" w:rsidR="00FD06A5" w:rsidRDefault="00FD06A5" w:rsidP="00B877D1">
            <w:pPr>
              <w:rPr>
                <w:rFonts w:ascii="Franklin Gothic Book" w:hAnsi="Franklin Gothic Book"/>
                <w:b/>
                <w:bCs/>
              </w:rPr>
            </w:pPr>
          </w:p>
        </w:tc>
        <w:tc>
          <w:tcPr>
            <w:tcW w:w="7581" w:type="dxa"/>
            <w:shd w:val="clear" w:color="auto" w:fill="E5B8B7" w:themeFill="accent2" w:themeFillTint="66"/>
          </w:tcPr>
          <w:p w14:paraId="769301AC" w14:textId="59E4720F" w:rsidR="00FD06A5" w:rsidRDefault="002D2E6D" w:rsidP="006F5435">
            <w:pPr>
              <w:jc w:val="both"/>
              <w:rPr>
                <w:rFonts w:ascii="Franklin Gothic Book" w:hAnsi="Franklin Gothic Book"/>
                <w:b/>
                <w:bCs/>
              </w:rPr>
            </w:pPr>
            <w:r>
              <w:rPr>
                <w:rFonts w:ascii="Franklin Gothic Book" w:hAnsi="Franklin Gothic Book"/>
                <w:b/>
                <w:bCs/>
              </w:rPr>
              <w:t>ANY OTHER BUSINESS</w:t>
            </w:r>
          </w:p>
        </w:tc>
        <w:tc>
          <w:tcPr>
            <w:tcW w:w="584" w:type="dxa"/>
            <w:shd w:val="clear" w:color="auto" w:fill="E5B8B7" w:themeFill="accent2" w:themeFillTint="66"/>
          </w:tcPr>
          <w:p w14:paraId="00B429C3" w14:textId="77777777" w:rsidR="00FD06A5" w:rsidRDefault="00FD06A5" w:rsidP="00B877D1">
            <w:pPr>
              <w:rPr>
                <w:rFonts w:ascii="Franklin Gothic Book" w:hAnsi="Franklin Gothic Book"/>
                <w:b/>
                <w:bCs/>
              </w:rPr>
            </w:pPr>
          </w:p>
        </w:tc>
      </w:tr>
      <w:tr w:rsidR="009B4852" w14:paraId="47E38B91" w14:textId="77777777" w:rsidTr="009F42B9">
        <w:tc>
          <w:tcPr>
            <w:tcW w:w="851" w:type="dxa"/>
          </w:tcPr>
          <w:p w14:paraId="17B2AAA3" w14:textId="31C7BCE9" w:rsidR="009B4852" w:rsidRDefault="001269C0" w:rsidP="00B877D1">
            <w:pPr>
              <w:rPr>
                <w:rFonts w:ascii="Franklin Gothic Book" w:hAnsi="Franklin Gothic Book"/>
                <w:b/>
                <w:bCs/>
              </w:rPr>
            </w:pPr>
            <w:r>
              <w:rPr>
                <w:rFonts w:ascii="Franklin Gothic Book" w:hAnsi="Franklin Gothic Book"/>
                <w:b/>
                <w:bCs/>
              </w:rPr>
              <w:t>70</w:t>
            </w:r>
          </w:p>
          <w:p w14:paraId="561BB038" w14:textId="77777777" w:rsidR="00CA6D3D" w:rsidRDefault="00CA6D3D" w:rsidP="00B877D1">
            <w:pPr>
              <w:rPr>
                <w:rFonts w:ascii="Franklin Gothic Book" w:hAnsi="Franklin Gothic Book"/>
                <w:b/>
                <w:bCs/>
              </w:rPr>
            </w:pPr>
          </w:p>
          <w:p w14:paraId="7564B5FA" w14:textId="77777777" w:rsidR="00CA6D3D" w:rsidRDefault="00CA6D3D" w:rsidP="00B877D1">
            <w:pPr>
              <w:rPr>
                <w:rFonts w:ascii="Franklin Gothic Book" w:hAnsi="Franklin Gothic Book"/>
                <w:b/>
                <w:bCs/>
              </w:rPr>
            </w:pPr>
          </w:p>
          <w:p w14:paraId="08E2E566" w14:textId="754696FC" w:rsidR="00CA6D3D" w:rsidRDefault="00CA6D3D" w:rsidP="00B877D1">
            <w:pPr>
              <w:rPr>
                <w:rFonts w:ascii="Franklin Gothic Book" w:hAnsi="Franklin Gothic Book"/>
                <w:b/>
                <w:bCs/>
              </w:rPr>
            </w:pPr>
          </w:p>
          <w:p w14:paraId="301B4845" w14:textId="21B04953" w:rsidR="001269C0" w:rsidRDefault="001269C0" w:rsidP="00B877D1">
            <w:pPr>
              <w:rPr>
                <w:rFonts w:ascii="Franklin Gothic Book" w:hAnsi="Franklin Gothic Book"/>
                <w:b/>
                <w:bCs/>
              </w:rPr>
            </w:pPr>
          </w:p>
          <w:p w14:paraId="02F9A8DB" w14:textId="77777777" w:rsidR="001269C0" w:rsidRDefault="001269C0" w:rsidP="00B877D1">
            <w:pPr>
              <w:rPr>
                <w:rFonts w:ascii="Franklin Gothic Book" w:hAnsi="Franklin Gothic Book"/>
                <w:b/>
                <w:bCs/>
              </w:rPr>
            </w:pPr>
          </w:p>
          <w:p w14:paraId="73ED6BF2" w14:textId="77777777" w:rsidR="00CA6D3D" w:rsidRDefault="00CA6D3D" w:rsidP="00B877D1">
            <w:pPr>
              <w:rPr>
                <w:rFonts w:ascii="Franklin Gothic Book" w:hAnsi="Franklin Gothic Book"/>
                <w:b/>
                <w:bCs/>
              </w:rPr>
            </w:pPr>
          </w:p>
          <w:p w14:paraId="0656F28C" w14:textId="2E0E4A56" w:rsidR="00CA6D3D" w:rsidRDefault="001269C0" w:rsidP="00B877D1">
            <w:pPr>
              <w:rPr>
                <w:rFonts w:ascii="Franklin Gothic Book" w:hAnsi="Franklin Gothic Book"/>
                <w:b/>
                <w:bCs/>
              </w:rPr>
            </w:pPr>
            <w:r>
              <w:rPr>
                <w:rFonts w:ascii="Franklin Gothic Book" w:hAnsi="Franklin Gothic Book"/>
                <w:b/>
                <w:bCs/>
              </w:rPr>
              <w:t>71</w:t>
            </w:r>
          </w:p>
          <w:p w14:paraId="30F7F751" w14:textId="77777777" w:rsidR="00CA6D3D" w:rsidRDefault="00CA6D3D" w:rsidP="00B877D1">
            <w:pPr>
              <w:rPr>
                <w:rFonts w:ascii="Franklin Gothic Book" w:hAnsi="Franklin Gothic Book"/>
                <w:b/>
                <w:bCs/>
              </w:rPr>
            </w:pPr>
          </w:p>
          <w:p w14:paraId="760CB724" w14:textId="77777777" w:rsidR="00CA6D3D" w:rsidRDefault="00CA6D3D" w:rsidP="00B877D1">
            <w:pPr>
              <w:rPr>
                <w:rFonts w:ascii="Franklin Gothic Book" w:hAnsi="Franklin Gothic Book"/>
                <w:b/>
                <w:bCs/>
              </w:rPr>
            </w:pPr>
          </w:p>
          <w:p w14:paraId="33A1E49D" w14:textId="6DC7AF9B" w:rsidR="00CA6D3D" w:rsidRDefault="00CA6D3D" w:rsidP="00B877D1">
            <w:pPr>
              <w:rPr>
                <w:rFonts w:ascii="Franklin Gothic Book" w:hAnsi="Franklin Gothic Book"/>
                <w:b/>
                <w:bCs/>
              </w:rPr>
            </w:pPr>
          </w:p>
        </w:tc>
        <w:tc>
          <w:tcPr>
            <w:tcW w:w="7581" w:type="dxa"/>
          </w:tcPr>
          <w:p w14:paraId="41DA5CFD" w14:textId="77777777" w:rsidR="001269C0" w:rsidRDefault="001269C0" w:rsidP="001269C0">
            <w:pPr>
              <w:jc w:val="both"/>
              <w:rPr>
                <w:rFonts w:ascii="Franklin Gothic Book" w:hAnsi="Franklin Gothic Book"/>
              </w:rPr>
            </w:pPr>
            <w:r>
              <w:rPr>
                <w:rFonts w:ascii="Franklin Gothic Book" w:hAnsi="Franklin Gothic Book"/>
              </w:rPr>
              <w:t>The AP Quality &amp; Student Experience reported that governors had recently approved a Freedom of Speech Policy and that it was important that students understood its content.  Concerns were raised by some SU Executive members as to the principles involved and how these should be applied in practice.  The Head of Student Experience advised that it was vital that students listened to and respected the views of others.</w:t>
            </w:r>
          </w:p>
          <w:p w14:paraId="712E30DF" w14:textId="77777777" w:rsidR="001269C0" w:rsidRDefault="001269C0" w:rsidP="001269C0">
            <w:pPr>
              <w:jc w:val="both"/>
              <w:rPr>
                <w:rFonts w:ascii="Franklin Gothic Book" w:hAnsi="Franklin Gothic Book"/>
              </w:rPr>
            </w:pPr>
          </w:p>
          <w:p w14:paraId="1415C87C" w14:textId="77777777" w:rsidR="001269C0" w:rsidRDefault="001269C0" w:rsidP="001269C0">
            <w:pPr>
              <w:jc w:val="both"/>
              <w:rPr>
                <w:rFonts w:ascii="Franklin Gothic Book" w:hAnsi="Franklin Gothic Book"/>
              </w:rPr>
            </w:pPr>
            <w:r>
              <w:rPr>
                <w:rFonts w:ascii="Franklin Gothic Book" w:hAnsi="Franklin Gothic Book"/>
              </w:rPr>
              <w:t>The College was currently updating its Corporate Strategy and it was noted that the consultation process had included students to shape future priorities.  A final draft would be presented to the Corporation for approval in the Autumn Term.</w:t>
            </w:r>
          </w:p>
          <w:p w14:paraId="64CC23DD" w14:textId="5BAA3865" w:rsidR="00273128" w:rsidRPr="00273128" w:rsidRDefault="00273128" w:rsidP="006F5435">
            <w:pPr>
              <w:jc w:val="both"/>
              <w:rPr>
                <w:rFonts w:ascii="Franklin Gothic Book" w:hAnsi="Franklin Gothic Book"/>
              </w:rPr>
            </w:pPr>
          </w:p>
        </w:tc>
        <w:tc>
          <w:tcPr>
            <w:tcW w:w="584" w:type="dxa"/>
          </w:tcPr>
          <w:p w14:paraId="0688C468" w14:textId="77777777" w:rsidR="009B4852" w:rsidRDefault="009B4852" w:rsidP="00B877D1">
            <w:pPr>
              <w:rPr>
                <w:rFonts w:ascii="Franklin Gothic Book" w:hAnsi="Franklin Gothic Book"/>
                <w:b/>
                <w:bCs/>
              </w:rPr>
            </w:pPr>
          </w:p>
        </w:tc>
      </w:tr>
      <w:tr w:rsidR="009B4852" w14:paraId="24AA1037" w14:textId="77777777" w:rsidTr="009F42B9">
        <w:tc>
          <w:tcPr>
            <w:tcW w:w="851" w:type="dxa"/>
            <w:shd w:val="clear" w:color="auto" w:fill="E5B8B7" w:themeFill="accent2" w:themeFillTint="66"/>
          </w:tcPr>
          <w:p w14:paraId="20FB8A97" w14:textId="144BB8AC" w:rsidR="009B4852" w:rsidRDefault="009B4852" w:rsidP="00B877D1">
            <w:pPr>
              <w:rPr>
                <w:rFonts w:ascii="Franklin Gothic Book" w:hAnsi="Franklin Gothic Book"/>
                <w:b/>
                <w:bCs/>
              </w:rPr>
            </w:pPr>
          </w:p>
        </w:tc>
        <w:tc>
          <w:tcPr>
            <w:tcW w:w="7581" w:type="dxa"/>
            <w:shd w:val="clear" w:color="auto" w:fill="E5B8B7" w:themeFill="accent2" w:themeFillTint="66"/>
          </w:tcPr>
          <w:p w14:paraId="6D008C95" w14:textId="19662BB3" w:rsidR="009B4852" w:rsidRDefault="009F42B9" w:rsidP="006F5435">
            <w:pPr>
              <w:jc w:val="both"/>
              <w:rPr>
                <w:rFonts w:ascii="Franklin Gothic Book" w:hAnsi="Franklin Gothic Book"/>
                <w:b/>
                <w:bCs/>
              </w:rPr>
            </w:pPr>
            <w:r>
              <w:rPr>
                <w:rFonts w:ascii="Franklin Gothic Book" w:hAnsi="Franklin Gothic Book"/>
                <w:b/>
                <w:bCs/>
              </w:rPr>
              <w:t>Date and Time of Next Meeting</w:t>
            </w:r>
          </w:p>
        </w:tc>
        <w:tc>
          <w:tcPr>
            <w:tcW w:w="584" w:type="dxa"/>
            <w:shd w:val="clear" w:color="auto" w:fill="E5B8B7" w:themeFill="accent2" w:themeFillTint="66"/>
          </w:tcPr>
          <w:p w14:paraId="491E2624" w14:textId="77777777" w:rsidR="009B4852" w:rsidRDefault="009B4852" w:rsidP="00B877D1">
            <w:pPr>
              <w:rPr>
                <w:rFonts w:ascii="Franklin Gothic Book" w:hAnsi="Franklin Gothic Book"/>
                <w:b/>
                <w:bCs/>
              </w:rPr>
            </w:pPr>
          </w:p>
        </w:tc>
      </w:tr>
      <w:tr w:rsidR="009B4852" w14:paraId="47F25057" w14:textId="77777777" w:rsidTr="009F42B9">
        <w:tc>
          <w:tcPr>
            <w:tcW w:w="851" w:type="dxa"/>
          </w:tcPr>
          <w:p w14:paraId="0C9541FF" w14:textId="77777777" w:rsidR="009B4852" w:rsidRDefault="009B4852" w:rsidP="00B877D1">
            <w:pPr>
              <w:rPr>
                <w:rFonts w:ascii="Franklin Gothic Book" w:hAnsi="Franklin Gothic Book"/>
                <w:b/>
                <w:bCs/>
              </w:rPr>
            </w:pPr>
          </w:p>
        </w:tc>
        <w:tc>
          <w:tcPr>
            <w:tcW w:w="7581" w:type="dxa"/>
          </w:tcPr>
          <w:p w14:paraId="55117A4C" w14:textId="4FF44EBD" w:rsidR="009B4852" w:rsidRPr="00B264C6" w:rsidRDefault="00B264C6" w:rsidP="006F5435">
            <w:pPr>
              <w:jc w:val="both"/>
              <w:rPr>
                <w:rFonts w:ascii="Franklin Gothic Book" w:hAnsi="Franklin Gothic Book"/>
              </w:rPr>
            </w:pPr>
            <w:r w:rsidRPr="00B264C6">
              <w:rPr>
                <w:rFonts w:ascii="Franklin Gothic Book" w:hAnsi="Franklin Gothic Book"/>
              </w:rPr>
              <w:t>Thursda</w:t>
            </w:r>
            <w:r w:rsidR="001269C0">
              <w:rPr>
                <w:rFonts w:ascii="Franklin Gothic Book" w:hAnsi="Franklin Gothic Book"/>
              </w:rPr>
              <w:t>y 5</w:t>
            </w:r>
            <w:r w:rsidR="001269C0" w:rsidRPr="001269C0">
              <w:rPr>
                <w:rFonts w:ascii="Franklin Gothic Book" w:hAnsi="Franklin Gothic Book"/>
                <w:vertAlign w:val="superscript"/>
              </w:rPr>
              <w:t>th</w:t>
            </w:r>
            <w:r w:rsidR="001269C0">
              <w:rPr>
                <w:rFonts w:ascii="Franklin Gothic Book" w:hAnsi="Franklin Gothic Book"/>
              </w:rPr>
              <w:t xml:space="preserve"> December 2024, 12.30 p.m.</w:t>
            </w:r>
          </w:p>
        </w:tc>
        <w:tc>
          <w:tcPr>
            <w:tcW w:w="584" w:type="dxa"/>
          </w:tcPr>
          <w:p w14:paraId="1A8DAB53" w14:textId="77777777" w:rsidR="009B4852" w:rsidRDefault="009B4852" w:rsidP="00B877D1">
            <w:pPr>
              <w:rPr>
                <w:rFonts w:ascii="Franklin Gothic Book" w:hAnsi="Franklin Gothic Book"/>
                <w:b/>
                <w:bCs/>
              </w:rPr>
            </w:pPr>
          </w:p>
        </w:tc>
      </w:tr>
    </w:tbl>
    <w:p w14:paraId="1C2781A0" w14:textId="77777777" w:rsidR="009B4852" w:rsidRDefault="009B4852" w:rsidP="00B877D1">
      <w:pPr>
        <w:spacing w:after="0" w:line="240" w:lineRule="auto"/>
        <w:rPr>
          <w:rFonts w:ascii="Franklin Gothic Book" w:hAnsi="Franklin Gothic Book"/>
          <w:b/>
          <w:bCs/>
        </w:rPr>
      </w:pPr>
    </w:p>
    <w:sectPr w:rsidR="009B485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9C8A" w14:textId="77777777" w:rsidR="00D960ED" w:rsidRDefault="00D960ED" w:rsidP="000315C2">
      <w:pPr>
        <w:spacing w:after="0" w:line="240" w:lineRule="auto"/>
      </w:pPr>
      <w:r>
        <w:separator/>
      </w:r>
    </w:p>
  </w:endnote>
  <w:endnote w:type="continuationSeparator" w:id="0">
    <w:p w14:paraId="5AF4B184" w14:textId="77777777" w:rsidR="00D960ED" w:rsidRDefault="00D960ED" w:rsidP="0003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3001" w14:textId="77777777" w:rsidR="001A3356" w:rsidRDefault="001A3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080E" w14:textId="77777777" w:rsidR="001A3356" w:rsidRDefault="001A3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CC42" w14:textId="77777777" w:rsidR="001A3356" w:rsidRDefault="001A3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692D" w14:textId="77777777" w:rsidR="00D960ED" w:rsidRDefault="00D960ED" w:rsidP="000315C2">
      <w:pPr>
        <w:spacing w:after="0" w:line="240" w:lineRule="auto"/>
      </w:pPr>
      <w:r>
        <w:separator/>
      </w:r>
    </w:p>
  </w:footnote>
  <w:footnote w:type="continuationSeparator" w:id="0">
    <w:p w14:paraId="4716628A" w14:textId="77777777" w:rsidR="00D960ED" w:rsidRDefault="00D960ED" w:rsidP="0003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FCBB" w14:textId="77777777" w:rsidR="001A3356" w:rsidRDefault="001A3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70D7" w14:textId="38396ABF" w:rsidR="000315C2" w:rsidRDefault="001269C0">
    <w:pPr>
      <w:pStyle w:val="Header"/>
    </w:pPr>
    <w:sdt>
      <w:sdtPr>
        <w:id w:val="1356691982"/>
        <w:docPartObj>
          <w:docPartGallery w:val="Watermarks"/>
          <w:docPartUnique/>
        </w:docPartObj>
      </w:sdtPr>
      <w:sdtEndPr/>
      <w:sdtContent>
        <w:r>
          <w:rPr>
            <w:noProof/>
          </w:rPr>
          <w:pict w14:anchorId="0C71D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315C2">
      <w:rPr>
        <w:noProof/>
        <w:lang w:eastAsia="en-GB"/>
      </w:rPr>
      <w:drawing>
        <wp:anchor distT="0" distB="0" distL="114300" distR="114300" simplePos="0" relativeHeight="251657216" behindDoc="1" locked="0" layoutInCell="1" allowOverlap="1" wp14:anchorId="046CE3AA" wp14:editId="3D0EB63B">
          <wp:simplePos x="0" y="0"/>
          <wp:positionH relativeFrom="column">
            <wp:posOffset>-948059</wp:posOffset>
          </wp:positionH>
          <wp:positionV relativeFrom="paragraph">
            <wp:posOffset>-494299</wp:posOffset>
          </wp:positionV>
          <wp:extent cx="7592785" cy="94297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9278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EF57" w14:textId="77777777" w:rsidR="001A3356" w:rsidRDefault="001A3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5C65"/>
    <w:multiLevelType w:val="hybridMultilevel"/>
    <w:tmpl w:val="C6B2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67BCA"/>
    <w:multiLevelType w:val="hybridMultilevel"/>
    <w:tmpl w:val="F3A6EF4A"/>
    <w:lvl w:ilvl="0" w:tplc="1B6C635C">
      <w:numFmt w:val="bullet"/>
      <w:lvlText w:val="-"/>
      <w:lvlJc w:val="left"/>
      <w:pPr>
        <w:ind w:left="720" w:hanging="360"/>
      </w:pPr>
      <w:rPr>
        <w:rFonts w:ascii="Franklin Gothic Book" w:eastAsiaTheme="minorHAnsi" w:hAnsi="Franklin Gothic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445FA"/>
    <w:multiLevelType w:val="hybridMultilevel"/>
    <w:tmpl w:val="89B8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A5E86"/>
    <w:multiLevelType w:val="hybridMultilevel"/>
    <w:tmpl w:val="1FBE2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6B3FD2"/>
    <w:multiLevelType w:val="hybridMultilevel"/>
    <w:tmpl w:val="47AE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19378B"/>
    <w:multiLevelType w:val="hybridMultilevel"/>
    <w:tmpl w:val="3C8A0AC4"/>
    <w:lvl w:ilvl="0" w:tplc="1B6C635C">
      <w:numFmt w:val="bullet"/>
      <w:lvlText w:val="-"/>
      <w:lvlJc w:val="left"/>
      <w:pPr>
        <w:ind w:left="720" w:hanging="360"/>
      </w:pPr>
      <w:rPr>
        <w:rFonts w:ascii="Franklin Gothic Book" w:eastAsiaTheme="minorHAnsi" w:hAnsi="Franklin Gothic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60297"/>
    <w:multiLevelType w:val="hybridMultilevel"/>
    <w:tmpl w:val="FE9C4F3C"/>
    <w:lvl w:ilvl="0" w:tplc="B8CE29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FC0E27"/>
    <w:multiLevelType w:val="hybridMultilevel"/>
    <w:tmpl w:val="E64EC058"/>
    <w:lvl w:ilvl="0" w:tplc="587AC8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C2"/>
    <w:rsid w:val="000315C2"/>
    <w:rsid w:val="00083A1B"/>
    <w:rsid w:val="000928CF"/>
    <w:rsid w:val="00097BD0"/>
    <w:rsid w:val="000E2597"/>
    <w:rsid w:val="0011248D"/>
    <w:rsid w:val="001269C0"/>
    <w:rsid w:val="001600E8"/>
    <w:rsid w:val="001A3356"/>
    <w:rsid w:val="001F68E5"/>
    <w:rsid w:val="00232124"/>
    <w:rsid w:val="00273128"/>
    <w:rsid w:val="002D069D"/>
    <w:rsid w:val="002D2E6D"/>
    <w:rsid w:val="002F6426"/>
    <w:rsid w:val="00334E10"/>
    <w:rsid w:val="003411C5"/>
    <w:rsid w:val="003C135B"/>
    <w:rsid w:val="00465480"/>
    <w:rsid w:val="004759F4"/>
    <w:rsid w:val="004D3A90"/>
    <w:rsid w:val="004F0E2D"/>
    <w:rsid w:val="00507825"/>
    <w:rsid w:val="00527FA9"/>
    <w:rsid w:val="00530E4E"/>
    <w:rsid w:val="00557523"/>
    <w:rsid w:val="005A3F22"/>
    <w:rsid w:val="005F114E"/>
    <w:rsid w:val="005F32C6"/>
    <w:rsid w:val="00604981"/>
    <w:rsid w:val="00672B8A"/>
    <w:rsid w:val="006C0722"/>
    <w:rsid w:val="006F5435"/>
    <w:rsid w:val="0070586B"/>
    <w:rsid w:val="0073462B"/>
    <w:rsid w:val="007772A9"/>
    <w:rsid w:val="007B6BA6"/>
    <w:rsid w:val="007B71C1"/>
    <w:rsid w:val="007D0418"/>
    <w:rsid w:val="007D1C81"/>
    <w:rsid w:val="0082740A"/>
    <w:rsid w:val="00836244"/>
    <w:rsid w:val="00894F2C"/>
    <w:rsid w:val="008A67F1"/>
    <w:rsid w:val="008C3544"/>
    <w:rsid w:val="00992286"/>
    <w:rsid w:val="009B4852"/>
    <w:rsid w:val="009C2C56"/>
    <w:rsid w:val="009D0A05"/>
    <w:rsid w:val="009F42B9"/>
    <w:rsid w:val="00A13298"/>
    <w:rsid w:val="00A815A8"/>
    <w:rsid w:val="00AA7672"/>
    <w:rsid w:val="00AE49D5"/>
    <w:rsid w:val="00B264C6"/>
    <w:rsid w:val="00B41257"/>
    <w:rsid w:val="00B81C6D"/>
    <w:rsid w:val="00B877D1"/>
    <w:rsid w:val="00BA1B63"/>
    <w:rsid w:val="00BD1546"/>
    <w:rsid w:val="00C35EDA"/>
    <w:rsid w:val="00C50EB1"/>
    <w:rsid w:val="00C54238"/>
    <w:rsid w:val="00C60CD0"/>
    <w:rsid w:val="00C924FF"/>
    <w:rsid w:val="00CA0C97"/>
    <w:rsid w:val="00CA6D3D"/>
    <w:rsid w:val="00CE2DCD"/>
    <w:rsid w:val="00CF06D7"/>
    <w:rsid w:val="00D067AB"/>
    <w:rsid w:val="00D42D58"/>
    <w:rsid w:val="00D76D91"/>
    <w:rsid w:val="00D960ED"/>
    <w:rsid w:val="00DB4CB0"/>
    <w:rsid w:val="00E36BF6"/>
    <w:rsid w:val="00E41167"/>
    <w:rsid w:val="00E57258"/>
    <w:rsid w:val="00E7764A"/>
    <w:rsid w:val="00F702D8"/>
    <w:rsid w:val="00F75040"/>
    <w:rsid w:val="00FD0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D304"/>
  <w15:chartTrackingRefBased/>
  <w15:docId w15:val="{D3BF7424-BB59-44ED-8774-6EDAD0D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5C2"/>
  </w:style>
  <w:style w:type="paragraph" w:styleId="Footer">
    <w:name w:val="footer"/>
    <w:basedOn w:val="Normal"/>
    <w:link w:val="FooterChar"/>
    <w:uiPriority w:val="99"/>
    <w:unhideWhenUsed/>
    <w:rsid w:val="00031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5C2"/>
  </w:style>
  <w:style w:type="table" w:styleId="TableGrid">
    <w:name w:val="Table Grid"/>
    <w:basedOn w:val="TableNormal"/>
    <w:uiPriority w:val="59"/>
    <w:unhideWhenUsed/>
    <w:rsid w:val="0003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Smith</dc:creator>
  <cp:keywords/>
  <dc:description/>
  <cp:lastModifiedBy>Lesley Venables</cp:lastModifiedBy>
  <cp:revision>4</cp:revision>
  <cp:lastPrinted>2023-11-09T11:18:00Z</cp:lastPrinted>
  <dcterms:created xsi:type="dcterms:W3CDTF">2024-11-18T10:38:00Z</dcterms:created>
  <dcterms:modified xsi:type="dcterms:W3CDTF">2024-11-18T12:07:00Z</dcterms:modified>
</cp:coreProperties>
</file>