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49D29" w14:textId="77777777" w:rsidR="007D1C81" w:rsidRPr="00487FAF" w:rsidRDefault="00351737" w:rsidP="00487FAF">
      <w:pPr>
        <w:spacing w:after="0" w:line="240" w:lineRule="auto"/>
        <w:jc w:val="center"/>
        <w:rPr>
          <w:rFonts w:ascii="Franklin Gothic Book" w:hAnsi="Franklin Gothic Book"/>
          <w:b/>
          <w:sz w:val="36"/>
          <w:szCs w:val="36"/>
        </w:rPr>
      </w:pPr>
      <w:r w:rsidRPr="00487FAF">
        <w:rPr>
          <w:rFonts w:ascii="Franklin Gothic Book" w:hAnsi="Franklin Gothic Book"/>
          <w:b/>
          <w:sz w:val="36"/>
          <w:szCs w:val="36"/>
        </w:rPr>
        <w:t xml:space="preserve">Human Resources </w:t>
      </w:r>
      <w:r w:rsidR="00A00796" w:rsidRPr="00487FAF">
        <w:rPr>
          <w:rFonts w:ascii="Franklin Gothic Book" w:hAnsi="Franklin Gothic Book"/>
          <w:b/>
          <w:sz w:val="36"/>
          <w:szCs w:val="36"/>
        </w:rPr>
        <w:t>Privacy Policy</w:t>
      </w:r>
    </w:p>
    <w:p w14:paraId="056E0DF5" w14:textId="77777777" w:rsidR="005679AF" w:rsidRPr="00F9306C" w:rsidRDefault="005679AF" w:rsidP="006311D9">
      <w:pPr>
        <w:spacing w:after="0" w:line="240" w:lineRule="auto"/>
        <w:jc w:val="both"/>
        <w:rPr>
          <w:rFonts w:ascii="Franklin Gothic Book" w:hAnsi="Franklin Gothic Book"/>
          <w:b/>
        </w:rPr>
      </w:pPr>
    </w:p>
    <w:p w14:paraId="6A1A1E3C" w14:textId="77777777" w:rsidR="00487FAF" w:rsidRPr="005E02B6" w:rsidRDefault="00487FAF" w:rsidP="00487FAF">
      <w:pPr>
        <w:spacing w:after="0" w:line="240" w:lineRule="auto"/>
        <w:rPr>
          <w:rFonts w:ascii="Franklin Gothic Book" w:hAnsi="Franklin Gothic Book"/>
          <w:b/>
          <w:sz w:val="32"/>
          <w:szCs w:val="32"/>
        </w:rPr>
      </w:pPr>
      <w:r w:rsidRPr="005E02B6">
        <w:rPr>
          <w:rFonts w:ascii="Franklin Gothic Book" w:hAnsi="Franklin Gothic Book"/>
          <w:b/>
          <w:sz w:val="32"/>
          <w:szCs w:val="32"/>
        </w:rPr>
        <w:t>Who is the Data Controller?</w:t>
      </w:r>
    </w:p>
    <w:p w14:paraId="0706C069" w14:textId="77777777" w:rsidR="00487FAF" w:rsidRPr="007F7D94" w:rsidRDefault="00487FAF" w:rsidP="00487FAF">
      <w:pPr>
        <w:spacing w:after="0" w:line="240" w:lineRule="auto"/>
        <w:rPr>
          <w:rFonts w:ascii="Franklin Gothic Book" w:hAnsi="Franklin Gothic Book"/>
          <w:b/>
        </w:rPr>
      </w:pPr>
    </w:p>
    <w:p w14:paraId="2910431A" w14:textId="77777777" w:rsidR="00487FAF" w:rsidRPr="007F7D94" w:rsidRDefault="00487FAF" w:rsidP="00487FAF">
      <w:pPr>
        <w:spacing w:after="0" w:line="240" w:lineRule="auto"/>
        <w:rPr>
          <w:rFonts w:ascii="Franklin Gothic Book" w:hAnsi="Franklin Gothic Book"/>
        </w:rPr>
      </w:pPr>
      <w:r w:rsidRPr="007F7D94">
        <w:rPr>
          <w:rFonts w:ascii="Franklin Gothic Book" w:hAnsi="Franklin Gothic Book"/>
        </w:rPr>
        <w:t xml:space="preserve">We are the data controller of personal information about you. We are Walsall College. Our address is, </w:t>
      </w:r>
      <w:proofErr w:type="spellStart"/>
      <w:r w:rsidRPr="007F7D94">
        <w:rPr>
          <w:rFonts w:ascii="Franklin Gothic Book" w:hAnsi="Franklin Gothic Book"/>
        </w:rPr>
        <w:t>Wisemore</w:t>
      </w:r>
      <w:proofErr w:type="spellEnd"/>
      <w:r w:rsidRPr="007F7D94">
        <w:rPr>
          <w:rFonts w:ascii="Franklin Gothic Book" w:hAnsi="Franklin Gothic Book"/>
        </w:rPr>
        <w:t xml:space="preserve"> Campus, Littleton Street West, Walsall, WS2 8ES.</w:t>
      </w:r>
    </w:p>
    <w:p w14:paraId="6FEB16CE" w14:textId="77777777" w:rsidR="00487FAF" w:rsidRPr="007F7D94" w:rsidRDefault="00487FAF" w:rsidP="00487FAF">
      <w:pPr>
        <w:spacing w:after="0" w:line="240" w:lineRule="auto"/>
        <w:rPr>
          <w:rFonts w:ascii="Franklin Gothic Book" w:hAnsi="Franklin Gothic Book"/>
        </w:rPr>
      </w:pPr>
    </w:p>
    <w:p w14:paraId="28D6DF4A" w14:textId="77777777" w:rsidR="00487FAF" w:rsidRPr="007F7D94" w:rsidRDefault="00487FAF" w:rsidP="00487FAF">
      <w:pPr>
        <w:spacing w:after="0" w:line="240" w:lineRule="auto"/>
        <w:rPr>
          <w:rFonts w:ascii="Franklin Gothic Book" w:hAnsi="Franklin Gothic Book"/>
        </w:rPr>
      </w:pPr>
      <w:r w:rsidRPr="007F7D94">
        <w:rPr>
          <w:rFonts w:ascii="Franklin Gothic Book" w:hAnsi="Franklin Gothic Book"/>
        </w:rPr>
        <w:t xml:space="preserve">If you have any questions about this policy or the ways in which we use your personal information, please contact our Data Protection Officer on 01922 657014 or </w:t>
      </w:r>
      <w:hyperlink r:id="rId8" w:history="1">
        <w:r w:rsidRPr="007F7D94">
          <w:rPr>
            <w:rStyle w:val="Hyperlink"/>
            <w:rFonts w:ascii="Franklin Gothic Book" w:hAnsi="Franklin Gothic Book"/>
          </w:rPr>
          <w:t>dataprotection@walsallcollege.ac.uk</w:t>
        </w:r>
      </w:hyperlink>
      <w:r w:rsidRPr="007F7D94">
        <w:rPr>
          <w:rFonts w:ascii="Franklin Gothic Book" w:hAnsi="Franklin Gothic Book"/>
        </w:rPr>
        <w:t>.</w:t>
      </w:r>
    </w:p>
    <w:p w14:paraId="5640D680" w14:textId="77777777" w:rsidR="005679AF" w:rsidRPr="00F9306C" w:rsidRDefault="005679AF" w:rsidP="006311D9">
      <w:pPr>
        <w:spacing w:after="0" w:line="240" w:lineRule="auto"/>
        <w:jc w:val="both"/>
        <w:rPr>
          <w:rFonts w:ascii="Franklin Gothic Book" w:hAnsi="Franklin Gothic Book"/>
        </w:rPr>
      </w:pPr>
    </w:p>
    <w:p w14:paraId="1071C452" w14:textId="77777777" w:rsidR="00A00796" w:rsidRPr="005E7B5A" w:rsidRDefault="00A00796" w:rsidP="006311D9">
      <w:pPr>
        <w:spacing w:after="0" w:line="240" w:lineRule="auto"/>
        <w:jc w:val="both"/>
        <w:rPr>
          <w:rFonts w:ascii="Franklin Gothic Book" w:hAnsi="Franklin Gothic Book"/>
        </w:rPr>
      </w:pPr>
      <w:r w:rsidRPr="005E7B5A">
        <w:rPr>
          <w:rFonts w:ascii="Franklin Gothic Book" w:hAnsi="Franklin Gothic Book"/>
        </w:rPr>
        <w:t>This privacy notice tells you what to expect when Walsall College collects personal information.  It covers why we collect personal information, how we use it and how we keep it secure. It applies to information we collect about:</w:t>
      </w:r>
    </w:p>
    <w:p w14:paraId="77852CC4" w14:textId="77777777" w:rsidR="00A00796" w:rsidRPr="005E7B5A" w:rsidRDefault="00A00796" w:rsidP="006311D9">
      <w:pPr>
        <w:spacing w:after="0" w:line="240" w:lineRule="auto"/>
        <w:jc w:val="both"/>
        <w:rPr>
          <w:rFonts w:ascii="Franklin Gothic Book" w:hAnsi="Franklin Gothic Book"/>
        </w:rPr>
      </w:pPr>
    </w:p>
    <w:p w14:paraId="4B135722" w14:textId="77777777" w:rsidR="003959AD" w:rsidRPr="005E7B5A" w:rsidRDefault="003959AD" w:rsidP="00F9306C">
      <w:pPr>
        <w:pStyle w:val="ListParagraph"/>
        <w:numPr>
          <w:ilvl w:val="0"/>
          <w:numId w:val="4"/>
        </w:numPr>
        <w:spacing w:after="0" w:line="240" w:lineRule="auto"/>
        <w:ind w:left="567" w:hanging="567"/>
        <w:jc w:val="both"/>
        <w:rPr>
          <w:rFonts w:ascii="Franklin Gothic Book" w:hAnsi="Franklin Gothic Book"/>
        </w:rPr>
      </w:pPr>
      <w:r w:rsidRPr="005E7B5A">
        <w:rPr>
          <w:rFonts w:ascii="Franklin Gothic Book" w:hAnsi="Franklin Gothic Book"/>
        </w:rPr>
        <w:t>Employees</w:t>
      </w:r>
      <w:r w:rsidR="005B5396">
        <w:rPr>
          <w:rFonts w:ascii="Franklin Gothic Book" w:hAnsi="Franklin Gothic Book"/>
        </w:rPr>
        <w:t>.</w:t>
      </w:r>
    </w:p>
    <w:p w14:paraId="40029DFA" w14:textId="77777777" w:rsidR="00DF6678" w:rsidRPr="005E7B5A" w:rsidRDefault="00DF6678" w:rsidP="00F9306C">
      <w:pPr>
        <w:pStyle w:val="ListParagraph"/>
        <w:numPr>
          <w:ilvl w:val="0"/>
          <w:numId w:val="4"/>
        </w:numPr>
        <w:spacing w:after="0" w:line="240" w:lineRule="auto"/>
        <w:ind w:left="567" w:hanging="567"/>
        <w:jc w:val="both"/>
        <w:rPr>
          <w:rFonts w:ascii="Franklin Gothic Book" w:hAnsi="Franklin Gothic Book"/>
        </w:rPr>
      </w:pPr>
      <w:r w:rsidRPr="005E7B5A">
        <w:rPr>
          <w:rFonts w:ascii="Franklin Gothic Book" w:hAnsi="Franklin Gothic Book"/>
        </w:rPr>
        <w:t>Governors</w:t>
      </w:r>
      <w:r w:rsidR="005B5396">
        <w:rPr>
          <w:rFonts w:ascii="Franklin Gothic Book" w:hAnsi="Franklin Gothic Book"/>
        </w:rPr>
        <w:t>.</w:t>
      </w:r>
    </w:p>
    <w:p w14:paraId="3F734581" w14:textId="77777777" w:rsidR="00487FAF" w:rsidRPr="005E7B5A" w:rsidRDefault="0069177F" w:rsidP="00487FAF">
      <w:pPr>
        <w:pStyle w:val="ListParagraph"/>
        <w:numPr>
          <w:ilvl w:val="0"/>
          <w:numId w:val="4"/>
        </w:numPr>
        <w:spacing w:after="0" w:line="240" w:lineRule="auto"/>
        <w:ind w:left="567" w:hanging="567"/>
        <w:jc w:val="both"/>
        <w:rPr>
          <w:rFonts w:ascii="Franklin Gothic Book" w:hAnsi="Franklin Gothic Book"/>
        </w:rPr>
      </w:pPr>
      <w:r w:rsidRPr="005E7B5A">
        <w:rPr>
          <w:rFonts w:ascii="Franklin Gothic Book" w:hAnsi="Franklin Gothic Book"/>
        </w:rPr>
        <w:t>Applicants</w:t>
      </w:r>
      <w:r w:rsidR="005B5396">
        <w:rPr>
          <w:rFonts w:ascii="Franklin Gothic Book" w:hAnsi="Franklin Gothic Book"/>
        </w:rPr>
        <w:t>.</w:t>
      </w:r>
    </w:p>
    <w:p w14:paraId="443E3CDB" w14:textId="77777777" w:rsidR="00DF6678" w:rsidRPr="005E7B5A" w:rsidRDefault="00DF6678" w:rsidP="00487FAF">
      <w:pPr>
        <w:pStyle w:val="ListParagraph"/>
        <w:numPr>
          <w:ilvl w:val="0"/>
          <w:numId w:val="4"/>
        </w:numPr>
        <w:spacing w:after="0" w:line="240" w:lineRule="auto"/>
        <w:ind w:left="567" w:hanging="567"/>
        <w:jc w:val="both"/>
        <w:rPr>
          <w:rFonts w:ascii="Franklin Gothic Book" w:hAnsi="Franklin Gothic Book"/>
        </w:rPr>
      </w:pPr>
      <w:r w:rsidRPr="005E7B5A">
        <w:rPr>
          <w:rFonts w:ascii="Franklin Gothic Book" w:hAnsi="Franklin Gothic Book"/>
        </w:rPr>
        <w:t>Volunteers</w:t>
      </w:r>
      <w:r w:rsidR="005B5396">
        <w:rPr>
          <w:rFonts w:ascii="Franklin Gothic Book" w:hAnsi="Franklin Gothic Book"/>
        </w:rPr>
        <w:t>.</w:t>
      </w:r>
    </w:p>
    <w:p w14:paraId="22B172FB" w14:textId="77777777" w:rsidR="00C74D1D" w:rsidRPr="005E7B5A" w:rsidRDefault="00C74D1D" w:rsidP="00F9306C">
      <w:pPr>
        <w:pStyle w:val="ListParagraph"/>
        <w:numPr>
          <w:ilvl w:val="0"/>
          <w:numId w:val="4"/>
        </w:numPr>
        <w:spacing w:after="0" w:line="240" w:lineRule="auto"/>
        <w:ind w:left="567" w:hanging="567"/>
        <w:jc w:val="both"/>
        <w:rPr>
          <w:rFonts w:ascii="Franklin Gothic Book" w:hAnsi="Franklin Gothic Book"/>
        </w:rPr>
      </w:pPr>
      <w:r w:rsidRPr="005E7B5A">
        <w:rPr>
          <w:rFonts w:ascii="Franklin Gothic Book" w:hAnsi="Franklin Gothic Book"/>
        </w:rPr>
        <w:t>PGCE Students</w:t>
      </w:r>
      <w:r w:rsidR="005B5396">
        <w:rPr>
          <w:rFonts w:ascii="Franklin Gothic Book" w:hAnsi="Franklin Gothic Book"/>
        </w:rPr>
        <w:t>.</w:t>
      </w:r>
    </w:p>
    <w:p w14:paraId="0C94BD5C" w14:textId="77777777" w:rsidR="00DF6678" w:rsidRPr="005E7B5A" w:rsidRDefault="00DF6678" w:rsidP="00F9306C">
      <w:pPr>
        <w:pStyle w:val="ListParagraph"/>
        <w:numPr>
          <w:ilvl w:val="0"/>
          <w:numId w:val="4"/>
        </w:numPr>
        <w:spacing w:after="0" w:line="240" w:lineRule="auto"/>
        <w:ind w:left="567" w:hanging="567"/>
        <w:jc w:val="both"/>
        <w:rPr>
          <w:rFonts w:ascii="Franklin Gothic Book" w:hAnsi="Franklin Gothic Book"/>
        </w:rPr>
      </w:pPr>
      <w:r w:rsidRPr="005E7B5A">
        <w:rPr>
          <w:rFonts w:ascii="Franklin Gothic Book" w:hAnsi="Franklin Gothic Book"/>
        </w:rPr>
        <w:t>Students working within commercial areas of the College</w:t>
      </w:r>
      <w:r w:rsidR="005B5396">
        <w:rPr>
          <w:rFonts w:ascii="Franklin Gothic Book" w:hAnsi="Franklin Gothic Book"/>
        </w:rPr>
        <w:t>.</w:t>
      </w:r>
    </w:p>
    <w:p w14:paraId="41313269" w14:textId="77777777" w:rsidR="00311111" w:rsidRPr="005E7B5A" w:rsidRDefault="008F74A9" w:rsidP="00F9306C">
      <w:pPr>
        <w:pStyle w:val="ListParagraph"/>
        <w:numPr>
          <w:ilvl w:val="0"/>
          <w:numId w:val="4"/>
        </w:numPr>
        <w:spacing w:after="0" w:line="240" w:lineRule="auto"/>
        <w:ind w:left="567" w:hanging="567"/>
        <w:jc w:val="both"/>
        <w:rPr>
          <w:rFonts w:ascii="Franklin Gothic Book" w:hAnsi="Franklin Gothic Book"/>
        </w:rPr>
      </w:pPr>
      <w:r w:rsidRPr="005E7B5A">
        <w:rPr>
          <w:rFonts w:ascii="Franklin Gothic Book" w:hAnsi="Franklin Gothic Book"/>
        </w:rPr>
        <w:t>Self-employed and contractors</w:t>
      </w:r>
      <w:r w:rsidR="005B5396">
        <w:rPr>
          <w:rFonts w:ascii="Franklin Gothic Book" w:hAnsi="Franklin Gothic Book"/>
        </w:rPr>
        <w:t>.</w:t>
      </w:r>
    </w:p>
    <w:p w14:paraId="1767C4A2" w14:textId="77777777" w:rsidR="00A00796" w:rsidRPr="00F9306C" w:rsidRDefault="00A00796" w:rsidP="006311D9">
      <w:pPr>
        <w:spacing w:after="0" w:line="240" w:lineRule="auto"/>
        <w:jc w:val="both"/>
        <w:rPr>
          <w:rFonts w:ascii="Franklin Gothic Book" w:hAnsi="Franklin Gothic Book"/>
        </w:rPr>
      </w:pPr>
    </w:p>
    <w:p w14:paraId="02EF3034" w14:textId="77777777" w:rsidR="00315028" w:rsidRPr="00487FAF" w:rsidRDefault="003959AD" w:rsidP="006311D9">
      <w:pPr>
        <w:spacing w:after="0" w:line="240" w:lineRule="auto"/>
        <w:jc w:val="both"/>
        <w:rPr>
          <w:rFonts w:ascii="Franklin Gothic Book" w:hAnsi="Franklin Gothic Book"/>
          <w:b/>
          <w:sz w:val="32"/>
          <w:szCs w:val="32"/>
        </w:rPr>
      </w:pPr>
      <w:r w:rsidRPr="00487FAF">
        <w:rPr>
          <w:rFonts w:ascii="Franklin Gothic Book" w:hAnsi="Franklin Gothic Book"/>
          <w:b/>
          <w:sz w:val="32"/>
          <w:szCs w:val="32"/>
        </w:rPr>
        <w:t>What personal information does Walsall College collect?</w:t>
      </w:r>
    </w:p>
    <w:p w14:paraId="2D18FAF5" w14:textId="77777777" w:rsidR="003959AD" w:rsidRPr="00F9306C" w:rsidRDefault="003959AD" w:rsidP="006311D9">
      <w:pPr>
        <w:spacing w:after="0" w:line="240" w:lineRule="auto"/>
        <w:jc w:val="both"/>
        <w:rPr>
          <w:rFonts w:ascii="Franklin Gothic Book" w:hAnsi="Franklin Gothic Book"/>
        </w:rPr>
      </w:pPr>
    </w:p>
    <w:p w14:paraId="32604819" w14:textId="77777777" w:rsidR="00F03BCF" w:rsidRDefault="00F03BCF" w:rsidP="00F03BCF">
      <w:pPr>
        <w:spacing w:after="0" w:line="240" w:lineRule="auto"/>
        <w:rPr>
          <w:rFonts w:ascii="Franklin Gothic Book" w:hAnsi="Franklin Gothic Book"/>
        </w:rPr>
      </w:pPr>
      <w:r>
        <w:rPr>
          <w:rFonts w:ascii="Franklin Gothic Book" w:hAnsi="Franklin Gothic Book"/>
        </w:rPr>
        <w:t>We will collect personal information from you, this information includes:</w:t>
      </w:r>
    </w:p>
    <w:p w14:paraId="32BAAF50" w14:textId="77777777" w:rsidR="003959AD" w:rsidRPr="00F9306C" w:rsidRDefault="003959AD" w:rsidP="006311D9">
      <w:pPr>
        <w:spacing w:after="0" w:line="240" w:lineRule="auto"/>
        <w:jc w:val="both"/>
        <w:rPr>
          <w:rFonts w:ascii="Franklin Gothic Book" w:hAnsi="Franklin Gothic Book"/>
        </w:rPr>
      </w:pPr>
    </w:p>
    <w:p w14:paraId="3EE46DCC" w14:textId="77777777" w:rsidR="00945E3D" w:rsidRPr="005E7B5A" w:rsidRDefault="00945E3D" w:rsidP="00F9306C">
      <w:pPr>
        <w:pStyle w:val="ListParagraph"/>
        <w:numPr>
          <w:ilvl w:val="0"/>
          <w:numId w:val="5"/>
        </w:numPr>
        <w:spacing w:after="0" w:line="240" w:lineRule="auto"/>
        <w:ind w:left="567" w:hanging="567"/>
        <w:jc w:val="both"/>
        <w:rPr>
          <w:rFonts w:ascii="Franklin Gothic Book" w:hAnsi="Franklin Gothic Book"/>
        </w:rPr>
      </w:pPr>
      <w:r w:rsidRPr="005E7B5A">
        <w:rPr>
          <w:rFonts w:ascii="Franklin Gothic Book" w:hAnsi="Franklin Gothic Book"/>
        </w:rPr>
        <w:t>Name</w:t>
      </w:r>
      <w:r w:rsidR="005B5396">
        <w:rPr>
          <w:rFonts w:ascii="Franklin Gothic Book" w:hAnsi="Franklin Gothic Book"/>
        </w:rPr>
        <w:t>.</w:t>
      </w:r>
    </w:p>
    <w:p w14:paraId="5C550DDD" w14:textId="77777777" w:rsidR="00945E3D" w:rsidRPr="005E7B5A" w:rsidRDefault="00945E3D" w:rsidP="00F9306C">
      <w:pPr>
        <w:pStyle w:val="ListParagraph"/>
        <w:numPr>
          <w:ilvl w:val="0"/>
          <w:numId w:val="5"/>
        </w:numPr>
        <w:spacing w:after="0" w:line="240" w:lineRule="auto"/>
        <w:ind w:left="567" w:hanging="567"/>
        <w:jc w:val="both"/>
        <w:rPr>
          <w:rFonts w:ascii="Franklin Gothic Book" w:hAnsi="Franklin Gothic Book"/>
        </w:rPr>
      </w:pPr>
      <w:r w:rsidRPr="005E7B5A">
        <w:rPr>
          <w:rFonts w:ascii="Franklin Gothic Book" w:hAnsi="Franklin Gothic Book"/>
        </w:rPr>
        <w:t>Address</w:t>
      </w:r>
      <w:r w:rsidR="005B5396">
        <w:rPr>
          <w:rFonts w:ascii="Franklin Gothic Book" w:hAnsi="Franklin Gothic Book"/>
        </w:rPr>
        <w:t>.</w:t>
      </w:r>
    </w:p>
    <w:p w14:paraId="4601C08F" w14:textId="77777777" w:rsidR="00945E3D" w:rsidRPr="005E7B5A" w:rsidRDefault="00945E3D" w:rsidP="00F9306C">
      <w:pPr>
        <w:pStyle w:val="ListParagraph"/>
        <w:numPr>
          <w:ilvl w:val="0"/>
          <w:numId w:val="5"/>
        </w:numPr>
        <w:spacing w:after="0" w:line="240" w:lineRule="auto"/>
        <w:ind w:left="567" w:hanging="567"/>
        <w:jc w:val="both"/>
        <w:rPr>
          <w:rFonts w:ascii="Franklin Gothic Book" w:hAnsi="Franklin Gothic Book"/>
        </w:rPr>
      </w:pPr>
      <w:r w:rsidRPr="005E7B5A">
        <w:rPr>
          <w:rFonts w:ascii="Franklin Gothic Book" w:hAnsi="Franklin Gothic Book"/>
        </w:rPr>
        <w:t>Date of Birth</w:t>
      </w:r>
      <w:r w:rsidR="005B5396">
        <w:rPr>
          <w:rFonts w:ascii="Franklin Gothic Book" w:hAnsi="Franklin Gothic Book"/>
        </w:rPr>
        <w:t>.</w:t>
      </w:r>
    </w:p>
    <w:p w14:paraId="4C450FA8" w14:textId="77777777" w:rsidR="005C7AB0" w:rsidRPr="005E7B5A" w:rsidRDefault="005C7AB0" w:rsidP="00F9306C">
      <w:pPr>
        <w:pStyle w:val="ListParagraph"/>
        <w:numPr>
          <w:ilvl w:val="0"/>
          <w:numId w:val="5"/>
        </w:numPr>
        <w:spacing w:after="0" w:line="240" w:lineRule="auto"/>
        <w:ind w:left="567" w:hanging="567"/>
        <w:jc w:val="both"/>
        <w:rPr>
          <w:rFonts w:ascii="Franklin Gothic Book" w:hAnsi="Franklin Gothic Book"/>
        </w:rPr>
      </w:pPr>
      <w:r w:rsidRPr="005E7B5A">
        <w:rPr>
          <w:rFonts w:ascii="Franklin Gothic Book" w:hAnsi="Franklin Gothic Book"/>
        </w:rPr>
        <w:t>Contact number</w:t>
      </w:r>
      <w:r w:rsidR="005B5396">
        <w:rPr>
          <w:rFonts w:ascii="Franklin Gothic Book" w:hAnsi="Franklin Gothic Book"/>
        </w:rPr>
        <w:t>.</w:t>
      </w:r>
    </w:p>
    <w:p w14:paraId="1076747B" w14:textId="77777777" w:rsidR="005C7AB0" w:rsidRPr="005E7B5A" w:rsidRDefault="005C7AB0" w:rsidP="00F9306C">
      <w:pPr>
        <w:pStyle w:val="ListParagraph"/>
        <w:numPr>
          <w:ilvl w:val="0"/>
          <w:numId w:val="5"/>
        </w:numPr>
        <w:spacing w:after="0" w:line="240" w:lineRule="auto"/>
        <w:ind w:left="567" w:hanging="567"/>
        <w:jc w:val="both"/>
        <w:rPr>
          <w:rFonts w:ascii="Franklin Gothic Book" w:hAnsi="Franklin Gothic Book"/>
        </w:rPr>
      </w:pPr>
      <w:r w:rsidRPr="005E7B5A">
        <w:rPr>
          <w:rFonts w:ascii="Franklin Gothic Book" w:hAnsi="Franklin Gothic Book"/>
        </w:rPr>
        <w:t>Email address</w:t>
      </w:r>
      <w:r w:rsidR="005B5396">
        <w:rPr>
          <w:rFonts w:ascii="Franklin Gothic Book" w:hAnsi="Franklin Gothic Book"/>
        </w:rPr>
        <w:t>.</w:t>
      </w:r>
    </w:p>
    <w:p w14:paraId="2B5F3AFF" w14:textId="77777777" w:rsidR="005C7AB0" w:rsidRPr="005E7B5A" w:rsidRDefault="005C7AB0" w:rsidP="00F9306C">
      <w:pPr>
        <w:pStyle w:val="ListParagraph"/>
        <w:numPr>
          <w:ilvl w:val="0"/>
          <w:numId w:val="5"/>
        </w:numPr>
        <w:spacing w:after="0" w:line="240" w:lineRule="auto"/>
        <w:ind w:left="567" w:hanging="567"/>
        <w:jc w:val="both"/>
        <w:rPr>
          <w:rFonts w:ascii="Franklin Gothic Book" w:hAnsi="Franklin Gothic Book"/>
        </w:rPr>
      </w:pPr>
      <w:r w:rsidRPr="005E7B5A">
        <w:rPr>
          <w:rFonts w:ascii="Franklin Gothic Book" w:hAnsi="Franklin Gothic Book"/>
        </w:rPr>
        <w:t>Equal opportunities (</w:t>
      </w:r>
      <w:r w:rsidR="00070738" w:rsidRPr="005E7B5A">
        <w:rPr>
          <w:rFonts w:ascii="Franklin Gothic Book" w:hAnsi="Franklin Gothic Book"/>
        </w:rPr>
        <w:t xml:space="preserve">Disability, </w:t>
      </w:r>
      <w:r w:rsidRPr="005E7B5A">
        <w:rPr>
          <w:rFonts w:ascii="Franklin Gothic Book" w:hAnsi="Franklin Gothic Book"/>
        </w:rPr>
        <w:t>Ethnicity, Gender, Sexual Orientati</w:t>
      </w:r>
      <w:r w:rsidR="0073233C" w:rsidRPr="005E7B5A">
        <w:rPr>
          <w:rFonts w:ascii="Franklin Gothic Book" w:hAnsi="Franklin Gothic Book"/>
        </w:rPr>
        <w:t>on, Religion/Belief</w:t>
      </w:r>
      <w:r w:rsidR="00B84C19" w:rsidRPr="005E7B5A">
        <w:rPr>
          <w:rFonts w:ascii="Franklin Gothic Book" w:hAnsi="Franklin Gothic Book"/>
        </w:rPr>
        <w:t>, Marital Status</w:t>
      </w:r>
      <w:r w:rsidR="0073233C" w:rsidRPr="005E7B5A">
        <w:rPr>
          <w:rFonts w:ascii="Franklin Gothic Book" w:hAnsi="Franklin Gothic Book"/>
        </w:rPr>
        <w:t>)</w:t>
      </w:r>
      <w:r w:rsidR="005B5396">
        <w:rPr>
          <w:rFonts w:ascii="Franklin Gothic Book" w:hAnsi="Franklin Gothic Book"/>
        </w:rPr>
        <w:t>.</w:t>
      </w:r>
    </w:p>
    <w:p w14:paraId="7F6717D5" w14:textId="77777777" w:rsidR="009F5B45" w:rsidRPr="005E7B5A" w:rsidRDefault="00B84C19" w:rsidP="00F9306C">
      <w:pPr>
        <w:pStyle w:val="ListParagraph"/>
        <w:numPr>
          <w:ilvl w:val="0"/>
          <w:numId w:val="5"/>
        </w:numPr>
        <w:spacing w:after="0" w:line="240" w:lineRule="auto"/>
        <w:ind w:left="567" w:hanging="567"/>
        <w:jc w:val="both"/>
        <w:rPr>
          <w:rFonts w:ascii="Franklin Gothic Book" w:hAnsi="Franklin Gothic Book"/>
        </w:rPr>
      </w:pPr>
      <w:r w:rsidRPr="005E7B5A">
        <w:rPr>
          <w:rFonts w:ascii="Franklin Gothic Book" w:hAnsi="Franklin Gothic Book"/>
        </w:rPr>
        <w:t>Criminal</w:t>
      </w:r>
      <w:r w:rsidR="00FD0809" w:rsidRPr="005E7B5A">
        <w:rPr>
          <w:rFonts w:ascii="Franklin Gothic Book" w:hAnsi="Franklin Gothic Book"/>
        </w:rPr>
        <w:t xml:space="preserve"> record details</w:t>
      </w:r>
      <w:r w:rsidR="005B5396">
        <w:rPr>
          <w:rFonts w:ascii="Franklin Gothic Book" w:hAnsi="Franklin Gothic Book"/>
        </w:rPr>
        <w:t>.</w:t>
      </w:r>
    </w:p>
    <w:p w14:paraId="310A465C" w14:textId="77777777" w:rsidR="00070738" w:rsidRPr="005E7B5A" w:rsidRDefault="00070738" w:rsidP="00F9306C">
      <w:pPr>
        <w:pStyle w:val="ListParagraph"/>
        <w:numPr>
          <w:ilvl w:val="0"/>
          <w:numId w:val="5"/>
        </w:numPr>
        <w:spacing w:after="0" w:line="240" w:lineRule="auto"/>
        <w:ind w:left="567" w:hanging="567"/>
        <w:jc w:val="both"/>
        <w:rPr>
          <w:rFonts w:ascii="Franklin Gothic Book" w:hAnsi="Franklin Gothic Book"/>
        </w:rPr>
      </w:pPr>
      <w:r w:rsidRPr="005E7B5A">
        <w:rPr>
          <w:rFonts w:ascii="Franklin Gothic Book" w:hAnsi="Franklin Gothic Book"/>
        </w:rPr>
        <w:t>Right to Work in the UK (where applicable)</w:t>
      </w:r>
      <w:r w:rsidR="005B5396">
        <w:rPr>
          <w:rFonts w:ascii="Franklin Gothic Book" w:hAnsi="Franklin Gothic Book"/>
        </w:rPr>
        <w:t>.</w:t>
      </w:r>
    </w:p>
    <w:p w14:paraId="7239F430" w14:textId="77777777" w:rsidR="006A4861" w:rsidRPr="005E7B5A" w:rsidRDefault="006A4861" w:rsidP="00F9306C">
      <w:pPr>
        <w:pStyle w:val="ListParagraph"/>
        <w:numPr>
          <w:ilvl w:val="0"/>
          <w:numId w:val="5"/>
        </w:numPr>
        <w:spacing w:after="0" w:line="240" w:lineRule="auto"/>
        <w:ind w:left="567" w:hanging="567"/>
        <w:jc w:val="both"/>
        <w:rPr>
          <w:rFonts w:ascii="Franklin Gothic Book" w:hAnsi="Franklin Gothic Book"/>
        </w:rPr>
      </w:pPr>
      <w:r w:rsidRPr="005E7B5A">
        <w:rPr>
          <w:rFonts w:ascii="Franklin Gothic Book" w:hAnsi="Franklin Gothic Book"/>
        </w:rPr>
        <w:t>Current employment details including job title, start and end dates, current salary, notice period, reason for leaving</w:t>
      </w:r>
      <w:r w:rsidR="005B5396">
        <w:rPr>
          <w:rFonts w:ascii="Franklin Gothic Book" w:hAnsi="Franklin Gothic Book"/>
        </w:rPr>
        <w:t>.</w:t>
      </w:r>
    </w:p>
    <w:p w14:paraId="3459BB31" w14:textId="77777777" w:rsidR="006A4861" w:rsidRPr="005E7B5A" w:rsidRDefault="006A4861" w:rsidP="00F9306C">
      <w:pPr>
        <w:pStyle w:val="ListParagraph"/>
        <w:numPr>
          <w:ilvl w:val="0"/>
          <w:numId w:val="5"/>
        </w:numPr>
        <w:spacing w:after="0" w:line="240" w:lineRule="auto"/>
        <w:ind w:left="567" w:hanging="567"/>
        <w:jc w:val="both"/>
        <w:rPr>
          <w:rFonts w:ascii="Franklin Gothic Book" w:hAnsi="Franklin Gothic Book"/>
        </w:rPr>
      </w:pPr>
      <w:r w:rsidRPr="005E7B5A">
        <w:rPr>
          <w:rFonts w:ascii="Franklin Gothic Book" w:hAnsi="Franklin Gothic Book"/>
        </w:rPr>
        <w:t>All past employment details</w:t>
      </w:r>
      <w:r w:rsidR="005B5396">
        <w:rPr>
          <w:rFonts w:ascii="Franklin Gothic Book" w:hAnsi="Franklin Gothic Book"/>
        </w:rPr>
        <w:t>.</w:t>
      </w:r>
    </w:p>
    <w:p w14:paraId="716F140D" w14:textId="77777777" w:rsidR="006A4861" w:rsidRPr="005E7B5A" w:rsidRDefault="006A4861" w:rsidP="00F9306C">
      <w:pPr>
        <w:pStyle w:val="ListParagraph"/>
        <w:numPr>
          <w:ilvl w:val="0"/>
          <w:numId w:val="5"/>
        </w:numPr>
        <w:spacing w:after="0" w:line="240" w:lineRule="auto"/>
        <w:ind w:left="567" w:hanging="567"/>
        <w:jc w:val="both"/>
        <w:rPr>
          <w:rFonts w:ascii="Franklin Gothic Book" w:hAnsi="Franklin Gothic Book"/>
        </w:rPr>
      </w:pPr>
      <w:r w:rsidRPr="005E7B5A">
        <w:rPr>
          <w:rFonts w:ascii="Franklin Gothic Book" w:hAnsi="Franklin Gothic Book"/>
        </w:rPr>
        <w:t>Education details</w:t>
      </w:r>
      <w:r w:rsidR="005B5396">
        <w:rPr>
          <w:rFonts w:ascii="Franklin Gothic Book" w:hAnsi="Franklin Gothic Book"/>
        </w:rPr>
        <w:t>.</w:t>
      </w:r>
    </w:p>
    <w:p w14:paraId="4D611AFA" w14:textId="77777777" w:rsidR="006221F8" w:rsidRPr="005E7B5A" w:rsidRDefault="006221F8" w:rsidP="00F9306C">
      <w:pPr>
        <w:pStyle w:val="ListParagraph"/>
        <w:numPr>
          <w:ilvl w:val="0"/>
          <w:numId w:val="5"/>
        </w:numPr>
        <w:spacing w:after="0" w:line="240" w:lineRule="auto"/>
        <w:ind w:left="567" w:hanging="567"/>
        <w:jc w:val="both"/>
        <w:rPr>
          <w:rFonts w:ascii="Franklin Gothic Book" w:hAnsi="Franklin Gothic Book"/>
        </w:rPr>
      </w:pPr>
      <w:r w:rsidRPr="005E7B5A">
        <w:rPr>
          <w:rFonts w:ascii="Franklin Gothic Book" w:hAnsi="Franklin Gothic Book"/>
        </w:rPr>
        <w:t>Whether you are related to any personnel of the College or Governing Body</w:t>
      </w:r>
      <w:r w:rsidR="005B5396">
        <w:rPr>
          <w:rFonts w:ascii="Franklin Gothic Book" w:hAnsi="Franklin Gothic Book"/>
        </w:rPr>
        <w:t>.</w:t>
      </w:r>
    </w:p>
    <w:p w14:paraId="2154C429" w14:textId="77777777" w:rsidR="006221F8" w:rsidRPr="005E7B5A" w:rsidRDefault="006221F8" w:rsidP="00F9306C">
      <w:pPr>
        <w:pStyle w:val="ListParagraph"/>
        <w:numPr>
          <w:ilvl w:val="0"/>
          <w:numId w:val="5"/>
        </w:numPr>
        <w:spacing w:after="0" w:line="240" w:lineRule="auto"/>
        <w:ind w:left="567" w:hanging="567"/>
        <w:jc w:val="both"/>
        <w:rPr>
          <w:rFonts w:ascii="Franklin Gothic Book" w:hAnsi="Franklin Gothic Book"/>
        </w:rPr>
      </w:pPr>
      <w:r w:rsidRPr="005E7B5A">
        <w:rPr>
          <w:rFonts w:ascii="Franklin Gothic Book" w:hAnsi="Franklin Gothic Book"/>
        </w:rPr>
        <w:t>References</w:t>
      </w:r>
      <w:r w:rsidR="005B5396">
        <w:rPr>
          <w:rFonts w:ascii="Franklin Gothic Book" w:hAnsi="Franklin Gothic Book"/>
        </w:rPr>
        <w:t>.</w:t>
      </w:r>
    </w:p>
    <w:p w14:paraId="4BF61C7B" w14:textId="77777777" w:rsidR="00C23191" w:rsidRDefault="006221F8" w:rsidP="00F9306C">
      <w:pPr>
        <w:pStyle w:val="ListParagraph"/>
        <w:numPr>
          <w:ilvl w:val="0"/>
          <w:numId w:val="5"/>
        </w:numPr>
        <w:spacing w:after="0" w:line="240" w:lineRule="auto"/>
        <w:ind w:left="567" w:hanging="567"/>
        <w:jc w:val="both"/>
        <w:rPr>
          <w:rFonts w:ascii="Franklin Gothic Book" w:hAnsi="Franklin Gothic Book"/>
        </w:rPr>
      </w:pPr>
      <w:r w:rsidRPr="005E7B5A">
        <w:rPr>
          <w:rFonts w:ascii="Franklin Gothic Book" w:hAnsi="Franklin Gothic Book"/>
        </w:rPr>
        <w:t>Special arrangement details for interview</w:t>
      </w:r>
      <w:r w:rsidR="005B5396">
        <w:rPr>
          <w:rFonts w:ascii="Franklin Gothic Book" w:hAnsi="Franklin Gothic Book"/>
        </w:rPr>
        <w:t>.</w:t>
      </w:r>
    </w:p>
    <w:p w14:paraId="3BAF6E61" w14:textId="77777777" w:rsidR="00663941" w:rsidRPr="005E7B5A" w:rsidRDefault="00663941" w:rsidP="00F9306C">
      <w:pPr>
        <w:pStyle w:val="ListParagraph"/>
        <w:numPr>
          <w:ilvl w:val="0"/>
          <w:numId w:val="5"/>
        </w:numPr>
        <w:spacing w:after="0" w:line="240" w:lineRule="auto"/>
        <w:ind w:left="567" w:hanging="567"/>
        <w:jc w:val="both"/>
        <w:rPr>
          <w:rFonts w:ascii="Franklin Gothic Book" w:hAnsi="Franklin Gothic Book"/>
        </w:rPr>
      </w:pPr>
      <w:r>
        <w:rPr>
          <w:rFonts w:ascii="Franklin Gothic Book" w:hAnsi="Franklin Gothic Book"/>
        </w:rPr>
        <w:t>DBS and DBS number</w:t>
      </w:r>
    </w:p>
    <w:p w14:paraId="542A54F5" w14:textId="77777777" w:rsidR="00896946" w:rsidRPr="005E7B5A" w:rsidRDefault="00896946" w:rsidP="006311D9">
      <w:pPr>
        <w:spacing w:after="0" w:line="240" w:lineRule="auto"/>
        <w:jc w:val="both"/>
        <w:rPr>
          <w:rFonts w:ascii="Franklin Gothic Book" w:hAnsi="Franklin Gothic Book"/>
        </w:rPr>
      </w:pPr>
    </w:p>
    <w:p w14:paraId="770A0D0C" w14:textId="77777777" w:rsidR="0069177F" w:rsidRDefault="0069177F" w:rsidP="006311D9">
      <w:pPr>
        <w:spacing w:after="0" w:line="240" w:lineRule="auto"/>
        <w:jc w:val="both"/>
        <w:rPr>
          <w:rFonts w:ascii="Franklin Gothic Book" w:hAnsi="Franklin Gothic Book"/>
        </w:rPr>
      </w:pPr>
      <w:r w:rsidRPr="005E7B5A">
        <w:rPr>
          <w:rFonts w:ascii="Franklin Gothic Book" w:hAnsi="Franklin Gothic Book"/>
        </w:rPr>
        <w:t xml:space="preserve">When you become an </w:t>
      </w:r>
      <w:r w:rsidR="00F9306C" w:rsidRPr="005E7B5A">
        <w:rPr>
          <w:rFonts w:ascii="Franklin Gothic Book" w:hAnsi="Franklin Gothic Book"/>
        </w:rPr>
        <w:t>employee,</w:t>
      </w:r>
      <w:r w:rsidRPr="005E7B5A">
        <w:rPr>
          <w:rFonts w:ascii="Franklin Gothic Book" w:hAnsi="Franklin Gothic Book"/>
        </w:rPr>
        <w:t xml:space="preserve"> we wil</w:t>
      </w:r>
      <w:r w:rsidR="00F9306C" w:rsidRPr="005E7B5A">
        <w:rPr>
          <w:rFonts w:ascii="Franklin Gothic Book" w:hAnsi="Franklin Gothic Book"/>
        </w:rPr>
        <w:t>l collect additional information</w:t>
      </w:r>
      <w:r w:rsidRPr="005E7B5A">
        <w:rPr>
          <w:rFonts w:ascii="Franklin Gothic Book" w:hAnsi="Franklin Gothic Book"/>
        </w:rPr>
        <w:t xml:space="preserve"> including your bank account details, medical history and previous attendance at work, references from previous employers and information on background checks and criminal records.</w:t>
      </w:r>
    </w:p>
    <w:p w14:paraId="57A38197" w14:textId="77777777" w:rsidR="00663941" w:rsidRDefault="00663941" w:rsidP="006311D9">
      <w:pPr>
        <w:spacing w:after="0" w:line="240" w:lineRule="auto"/>
        <w:jc w:val="both"/>
        <w:rPr>
          <w:rFonts w:ascii="Franklin Gothic Book" w:hAnsi="Franklin Gothic Book"/>
        </w:rPr>
      </w:pPr>
    </w:p>
    <w:p w14:paraId="36AF5DFD" w14:textId="77777777" w:rsidR="00663941" w:rsidRPr="00F9306C" w:rsidRDefault="00663941" w:rsidP="006311D9">
      <w:pPr>
        <w:spacing w:after="0" w:line="240" w:lineRule="auto"/>
        <w:jc w:val="both"/>
        <w:rPr>
          <w:rFonts w:ascii="Franklin Gothic Book" w:hAnsi="Franklin Gothic Book"/>
        </w:rPr>
      </w:pPr>
    </w:p>
    <w:p w14:paraId="00B58E7A" w14:textId="77777777" w:rsidR="003959AD" w:rsidRPr="00F9306C" w:rsidRDefault="003959AD" w:rsidP="006311D9">
      <w:pPr>
        <w:spacing w:after="0" w:line="240" w:lineRule="auto"/>
        <w:jc w:val="both"/>
        <w:rPr>
          <w:rFonts w:ascii="Franklin Gothic Book" w:hAnsi="Franklin Gothic Book"/>
          <w:highlight w:val="yellow"/>
        </w:rPr>
      </w:pPr>
    </w:p>
    <w:p w14:paraId="50279072" w14:textId="77777777" w:rsidR="00487FAF" w:rsidRPr="005E02B6" w:rsidRDefault="00487FAF" w:rsidP="00487FAF">
      <w:pPr>
        <w:spacing w:after="0" w:line="240" w:lineRule="auto"/>
        <w:rPr>
          <w:rFonts w:ascii="Franklin Gothic Book" w:hAnsi="Franklin Gothic Book"/>
          <w:b/>
          <w:sz w:val="32"/>
          <w:szCs w:val="32"/>
        </w:rPr>
      </w:pPr>
      <w:r w:rsidRPr="005E02B6">
        <w:rPr>
          <w:rFonts w:ascii="Franklin Gothic Book" w:hAnsi="Franklin Gothic Book"/>
          <w:b/>
          <w:sz w:val="32"/>
          <w:szCs w:val="32"/>
        </w:rPr>
        <w:lastRenderedPageBreak/>
        <w:t>Why does Walsall College collect personal information?</w:t>
      </w:r>
    </w:p>
    <w:p w14:paraId="18DD531D" w14:textId="77777777" w:rsidR="00487FAF" w:rsidRPr="007F7D94" w:rsidRDefault="00487FAF" w:rsidP="00487FAF">
      <w:pPr>
        <w:spacing w:after="0" w:line="240" w:lineRule="auto"/>
        <w:rPr>
          <w:rFonts w:ascii="Franklin Gothic Book" w:hAnsi="Franklin Gothic Book"/>
          <w:b/>
        </w:rPr>
      </w:pPr>
    </w:p>
    <w:p w14:paraId="7DCA3B79" w14:textId="77777777" w:rsidR="00487FAF" w:rsidRDefault="00487FAF" w:rsidP="00487FAF">
      <w:pPr>
        <w:spacing w:after="0" w:line="240" w:lineRule="auto"/>
        <w:rPr>
          <w:rFonts w:ascii="Franklin Gothic Book" w:hAnsi="Franklin Gothic Book"/>
        </w:rPr>
      </w:pPr>
      <w:r w:rsidRPr="007F7D94">
        <w:rPr>
          <w:rFonts w:ascii="Franklin Gothic Book" w:hAnsi="Franklin Gothic Book"/>
        </w:rPr>
        <w:t xml:space="preserve">Walsall College is committed to being transparent about the data it collects and uses that data lawfully in line with its data protection obligation. </w:t>
      </w:r>
    </w:p>
    <w:p w14:paraId="52589D26" w14:textId="77777777" w:rsidR="00487FAF" w:rsidRDefault="00487FAF" w:rsidP="00487FAF">
      <w:pPr>
        <w:spacing w:after="0" w:line="240" w:lineRule="auto"/>
        <w:rPr>
          <w:rFonts w:ascii="Franklin Gothic Book" w:hAnsi="Franklin Gothic Book"/>
        </w:rPr>
      </w:pPr>
    </w:p>
    <w:p w14:paraId="2C918EF3" w14:textId="77777777" w:rsidR="00487FAF" w:rsidRDefault="00487FAF" w:rsidP="00487FAF">
      <w:pPr>
        <w:spacing w:after="0" w:line="240" w:lineRule="auto"/>
        <w:rPr>
          <w:rFonts w:ascii="Franklin Gothic Book" w:hAnsi="Franklin Gothic Book"/>
        </w:rPr>
      </w:pPr>
      <w:r w:rsidRPr="007F7D94">
        <w:rPr>
          <w:rFonts w:ascii="Franklin Gothic Book" w:hAnsi="Franklin Gothic Book"/>
        </w:rPr>
        <w:t xml:space="preserve">We collect personal information about you to meet our statutory obligation as </w:t>
      </w:r>
      <w:r w:rsidR="00C4260B">
        <w:rPr>
          <w:rFonts w:ascii="Franklin Gothic Book" w:hAnsi="Franklin Gothic Book"/>
        </w:rPr>
        <w:t>a recruiter and employer</w:t>
      </w:r>
      <w:r w:rsidR="00C55072">
        <w:rPr>
          <w:rFonts w:ascii="Franklin Gothic Book" w:hAnsi="Franklin Gothic Book"/>
        </w:rPr>
        <w:t>, apprentice and placement operator.</w:t>
      </w:r>
    </w:p>
    <w:p w14:paraId="6725D971" w14:textId="77777777" w:rsidR="00487FAF" w:rsidRDefault="00487FAF" w:rsidP="00487FAF">
      <w:pPr>
        <w:spacing w:after="0" w:line="240" w:lineRule="auto"/>
        <w:rPr>
          <w:rFonts w:ascii="Franklin Gothic Book" w:hAnsi="Franklin Gothic Book"/>
        </w:rPr>
      </w:pPr>
    </w:p>
    <w:p w14:paraId="3213A3BC" w14:textId="77777777" w:rsidR="00487FAF" w:rsidRDefault="00487FAF" w:rsidP="00487FAF">
      <w:pPr>
        <w:spacing w:after="0" w:line="240" w:lineRule="auto"/>
        <w:rPr>
          <w:rFonts w:ascii="Franklin Gothic Book" w:hAnsi="Franklin Gothic Book"/>
        </w:rPr>
      </w:pPr>
      <w:r w:rsidRPr="007F7D94">
        <w:rPr>
          <w:rFonts w:ascii="Franklin Gothic Book" w:hAnsi="Franklin Gothic Book"/>
        </w:rPr>
        <w:t xml:space="preserve">The lawful bass we rely on are: Legal obligation, fulfilling a public function, consent and where it is necessary for the performance of our contract with you. </w:t>
      </w:r>
    </w:p>
    <w:p w14:paraId="367D3B6A" w14:textId="77777777" w:rsidR="003959AD" w:rsidRPr="00F9306C" w:rsidRDefault="003959AD" w:rsidP="006311D9">
      <w:pPr>
        <w:spacing w:after="0" w:line="240" w:lineRule="auto"/>
        <w:jc w:val="both"/>
        <w:rPr>
          <w:rFonts w:ascii="Franklin Gothic Book" w:hAnsi="Franklin Gothic Book"/>
          <w:b/>
        </w:rPr>
      </w:pPr>
    </w:p>
    <w:p w14:paraId="7D5D1C5C" w14:textId="16A24E93" w:rsidR="003959AD" w:rsidRPr="005E7B5A" w:rsidRDefault="003959AD" w:rsidP="006311D9">
      <w:pPr>
        <w:spacing w:after="0" w:line="240" w:lineRule="auto"/>
        <w:jc w:val="both"/>
        <w:rPr>
          <w:rFonts w:ascii="Franklin Gothic Book" w:hAnsi="Franklin Gothic Book"/>
        </w:rPr>
      </w:pPr>
      <w:r w:rsidRPr="005E7B5A">
        <w:rPr>
          <w:rFonts w:ascii="Franklin Gothic Book" w:hAnsi="Franklin Gothic Book"/>
        </w:rPr>
        <w:t>Walsall College collects and uses your information on the basis that it is necessary for performing our employment contract with you, or it is necessary to take steps before entering into the contract with you. We also collect and use your personal information on the basis that we need to do so in order to comply with our legal obligation</w:t>
      </w:r>
      <w:r w:rsidR="00D01750" w:rsidRPr="005E7B5A">
        <w:rPr>
          <w:rFonts w:ascii="Franklin Gothic Book" w:hAnsi="Franklin Gothic Book"/>
        </w:rPr>
        <w:t>s</w:t>
      </w:r>
      <w:r w:rsidRPr="005E7B5A">
        <w:rPr>
          <w:rFonts w:ascii="Franklin Gothic Book" w:hAnsi="Franklin Gothic Book"/>
        </w:rPr>
        <w:t xml:space="preserve">. </w:t>
      </w:r>
      <w:r w:rsidR="00C4260B">
        <w:rPr>
          <w:rFonts w:ascii="Franklin Gothic Book" w:hAnsi="Franklin Gothic Book"/>
        </w:rPr>
        <w:t xml:space="preserve">In some </w:t>
      </w:r>
      <w:r w:rsidR="00CD12AA">
        <w:rPr>
          <w:rFonts w:ascii="Franklin Gothic Book" w:hAnsi="Franklin Gothic Book"/>
        </w:rPr>
        <w:t>cases,</w:t>
      </w:r>
      <w:r w:rsidR="00C4260B">
        <w:rPr>
          <w:rFonts w:ascii="Franklin Gothic Book" w:hAnsi="Franklin Gothic Book"/>
        </w:rPr>
        <w:t xml:space="preserve"> we will also seek your consent to use your personal data. </w:t>
      </w:r>
      <w:r w:rsidRPr="005E7B5A">
        <w:rPr>
          <w:rFonts w:ascii="Franklin Gothic Book" w:hAnsi="Franklin Gothic Book"/>
        </w:rPr>
        <w:t>We will use your personal information for the following:</w:t>
      </w:r>
    </w:p>
    <w:p w14:paraId="7815E0DE" w14:textId="77777777" w:rsidR="003959AD" w:rsidRPr="005E7B5A" w:rsidRDefault="003959AD" w:rsidP="006311D9">
      <w:pPr>
        <w:spacing w:after="0" w:line="240" w:lineRule="auto"/>
        <w:jc w:val="both"/>
        <w:rPr>
          <w:rFonts w:ascii="Franklin Gothic Book" w:hAnsi="Franklin Gothic Book"/>
        </w:rPr>
      </w:pPr>
    </w:p>
    <w:p w14:paraId="7A6090C4" w14:textId="48272B22" w:rsidR="003959AD" w:rsidRPr="005E7B5A" w:rsidRDefault="00CD39B8" w:rsidP="00F9306C">
      <w:pPr>
        <w:pStyle w:val="ListParagraph"/>
        <w:numPr>
          <w:ilvl w:val="0"/>
          <w:numId w:val="5"/>
        </w:numPr>
        <w:spacing w:after="0" w:line="240" w:lineRule="auto"/>
        <w:ind w:left="567" w:hanging="567"/>
        <w:jc w:val="both"/>
        <w:rPr>
          <w:rFonts w:ascii="Franklin Gothic Book" w:hAnsi="Franklin Gothic Book"/>
        </w:rPr>
      </w:pPr>
      <w:r w:rsidRPr="005E7B5A">
        <w:rPr>
          <w:rFonts w:ascii="Franklin Gothic Book" w:hAnsi="Franklin Gothic Book"/>
        </w:rPr>
        <w:t>R</w:t>
      </w:r>
      <w:r w:rsidR="0040227A" w:rsidRPr="005E7B5A">
        <w:rPr>
          <w:rFonts w:ascii="Franklin Gothic Book" w:hAnsi="Franklin Gothic Book"/>
        </w:rPr>
        <w:t xml:space="preserve">ecruitment process and for carrying out pre-employment </w:t>
      </w:r>
      <w:r w:rsidR="005B5396">
        <w:rPr>
          <w:rFonts w:ascii="Franklin Gothic Book" w:hAnsi="Franklin Gothic Book"/>
        </w:rPr>
        <w:t>checks</w:t>
      </w:r>
      <w:r w:rsidR="00487554">
        <w:rPr>
          <w:rFonts w:ascii="Franklin Gothic Book" w:hAnsi="Franklin Gothic Book"/>
        </w:rPr>
        <w:t>, this may include social media</w:t>
      </w:r>
      <w:r w:rsidR="005B5396">
        <w:rPr>
          <w:rFonts w:ascii="Franklin Gothic Book" w:hAnsi="Franklin Gothic Book"/>
        </w:rPr>
        <w:t>.</w:t>
      </w:r>
    </w:p>
    <w:p w14:paraId="659EB399" w14:textId="77777777" w:rsidR="00774A5E" w:rsidRPr="005E7B5A" w:rsidRDefault="007A0EA7" w:rsidP="00F9306C">
      <w:pPr>
        <w:pStyle w:val="ListParagraph"/>
        <w:numPr>
          <w:ilvl w:val="0"/>
          <w:numId w:val="5"/>
        </w:numPr>
        <w:spacing w:after="0" w:line="240" w:lineRule="auto"/>
        <w:ind w:left="567" w:hanging="567"/>
        <w:jc w:val="both"/>
        <w:rPr>
          <w:rFonts w:ascii="Franklin Gothic Book" w:hAnsi="Franklin Gothic Book"/>
        </w:rPr>
      </w:pPr>
      <w:r w:rsidRPr="005E7B5A">
        <w:rPr>
          <w:rFonts w:ascii="Franklin Gothic Book" w:hAnsi="Franklin Gothic Book"/>
        </w:rPr>
        <w:t>S</w:t>
      </w:r>
      <w:r w:rsidR="00774A5E" w:rsidRPr="005E7B5A">
        <w:rPr>
          <w:rFonts w:ascii="Franklin Gothic Book" w:hAnsi="Franklin Gothic Book"/>
        </w:rPr>
        <w:t>a</w:t>
      </w:r>
      <w:r w:rsidRPr="005E7B5A">
        <w:rPr>
          <w:rFonts w:ascii="Franklin Gothic Book" w:hAnsi="Franklin Gothic Book"/>
        </w:rPr>
        <w:t>feguarding students</w:t>
      </w:r>
      <w:r w:rsidR="005B5396">
        <w:rPr>
          <w:rFonts w:ascii="Franklin Gothic Book" w:hAnsi="Franklin Gothic Book"/>
        </w:rPr>
        <w:t>.</w:t>
      </w:r>
    </w:p>
    <w:p w14:paraId="145CF34A" w14:textId="77777777" w:rsidR="00774A5E" w:rsidRPr="005E7B5A" w:rsidRDefault="00E76A12" w:rsidP="00F9306C">
      <w:pPr>
        <w:pStyle w:val="ListParagraph"/>
        <w:numPr>
          <w:ilvl w:val="0"/>
          <w:numId w:val="5"/>
        </w:numPr>
        <w:spacing w:after="0" w:line="240" w:lineRule="auto"/>
        <w:ind w:left="567" w:hanging="567"/>
        <w:jc w:val="both"/>
        <w:rPr>
          <w:rFonts w:ascii="Franklin Gothic Book" w:hAnsi="Franklin Gothic Book"/>
        </w:rPr>
      </w:pPr>
      <w:r w:rsidRPr="005E7B5A">
        <w:rPr>
          <w:rFonts w:ascii="Franklin Gothic Book" w:hAnsi="Franklin Gothic Book"/>
        </w:rPr>
        <w:t>Verify</w:t>
      </w:r>
      <w:r w:rsidR="00774A5E" w:rsidRPr="005E7B5A">
        <w:rPr>
          <w:rFonts w:ascii="Franklin Gothic Book" w:hAnsi="Franklin Gothic Book"/>
        </w:rPr>
        <w:t>ing your i</w:t>
      </w:r>
      <w:r w:rsidR="007A0EA7" w:rsidRPr="005E7B5A">
        <w:rPr>
          <w:rFonts w:ascii="Franklin Gothic Book" w:hAnsi="Franklin Gothic Book"/>
        </w:rPr>
        <w:t>dentity and right to work in UK</w:t>
      </w:r>
      <w:r w:rsidR="005B5396">
        <w:rPr>
          <w:rFonts w:ascii="Franklin Gothic Book" w:hAnsi="Franklin Gothic Book"/>
        </w:rPr>
        <w:t>.</w:t>
      </w:r>
    </w:p>
    <w:p w14:paraId="4CEE1747" w14:textId="77777777" w:rsidR="00774A5E" w:rsidRPr="005E7B5A" w:rsidRDefault="00E76A12" w:rsidP="00F9306C">
      <w:pPr>
        <w:pStyle w:val="ListParagraph"/>
        <w:numPr>
          <w:ilvl w:val="0"/>
          <w:numId w:val="5"/>
        </w:numPr>
        <w:spacing w:after="0" w:line="240" w:lineRule="auto"/>
        <w:ind w:left="567" w:hanging="567"/>
        <w:jc w:val="both"/>
        <w:rPr>
          <w:rFonts w:ascii="Franklin Gothic Book" w:hAnsi="Franklin Gothic Book"/>
        </w:rPr>
      </w:pPr>
      <w:r w:rsidRPr="005E7B5A">
        <w:rPr>
          <w:rFonts w:ascii="Franklin Gothic Book" w:hAnsi="Franklin Gothic Book"/>
        </w:rPr>
        <w:t>Verifying</w:t>
      </w:r>
      <w:r w:rsidR="007A0EA7" w:rsidRPr="005E7B5A">
        <w:rPr>
          <w:rFonts w:ascii="Franklin Gothic Book" w:hAnsi="Franklin Gothic Book"/>
        </w:rPr>
        <w:t xml:space="preserve"> your qualifications</w:t>
      </w:r>
      <w:r w:rsidR="005B5396">
        <w:rPr>
          <w:rFonts w:ascii="Franklin Gothic Book" w:hAnsi="Franklin Gothic Book"/>
        </w:rPr>
        <w:t>.</w:t>
      </w:r>
    </w:p>
    <w:p w14:paraId="64FFDDE0" w14:textId="77777777" w:rsidR="00774A5E" w:rsidRPr="005E7B5A" w:rsidRDefault="007A0EA7" w:rsidP="00F9306C">
      <w:pPr>
        <w:pStyle w:val="ListParagraph"/>
        <w:numPr>
          <w:ilvl w:val="0"/>
          <w:numId w:val="5"/>
        </w:numPr>
        <w:spacing w:after="0" w:line="240" w:lineRule="auto"/>
        <w:ind w:left="567" w:hanging="567"/>
        <w:jc w:val="both"/>
        <w:rPr>
          <w:rFonts w:ascii="Franklin Gothic Book" w:hAnsi="Franklin Gothic Book"/>
        </w:rPr>
      </w:pPr>
      <w:r w:rsidRPr="005E7B5A">
        <w:rPr>
          <w:rFonts w:ascii="Franklin Gothic Book" w:hAnsi="Franklin Gothic Book"/>
        </w:rPr>
        <w:t>T</w:t>
      </w:r>
      <w:r w:rsidR="00774A5E" w:rsidRPr="005E7B5A">
        <w:rPr>
          <w:rFonts w:ascii="Franklin Gothic Book" w:hAnsi="Franklin Gothic Book"/>
        </w:rPr>
        <w:t>o keep an audit trail of the checks we have made and our relationship with y</w:t>
      </w:r>
      <w:r w:rsidRPr="005E7B5A">
        <w:rPr>
          <w:rFonts w:ascii="Franklin Gothic Book" w:hAnsi="Franklin Gothic Book"/>
        </w:rPr>
        <w:t>ou in case of employment claims</w:t>
      </w:r>
      <w:r w:rsidR="005B5396">
        <w:rPr>
          <w:rFonts w:ascii="Franklin Gothic Book" w:hAnsi="Franklin Gothic Book"/>
        </w:rPr>
        <w:t>.</w:t>
      </w:r>
    </w:p>
    <w:p w14:paraId="46EFC778" w14:textId="77777777" w:rsidR="00774A5E" w:rsidRPr="005E7B5A" w:rsidRDefault="007A0EA7" w:rsidP="00F9306C">
      <w:pPr>
        <w:pStyle w:val="ListParagraph"/>
        <w:numPr>
          <w:ilvl w:val="0"/>
          <w:numId w:val="5"/>
        </w:numPr>
        <w:spacing w:after="0" w:line="240" w:lineRule="auto"/>
        <w:ind w:left="567" w:hanging="567"/>
        <w:jc w:val="both"/>
        <w:rPr>
          <w:rFonts w:ascii="Franklin Gothic Book" w:hAnsi="Franklin Gothic Book"/>
        </w:rPr>
      </w:pPr>
      <w:r w:rsidRPr="005E7B5A">
        <w:rPr>
          <w:rFonts w:ascii="Franklin Gothic Book" w:hAnsi="Franklin Gothic Book"/>
        </w:rPr>
        <w:t>T</w:t>
      </w:r>
      <w:r w:rsidR="00774A5E" w:rsidRPr="005E7B5A">
        <w:rPr>
          <w:rFonts w:ascii="Franklin Gothic Book" w:hAnsi="Franklin Gothic Book"/>
        </w:rPr>
        <w:t>o set up payroll and pension and to re</w:t>
      </w:r>
      <w:r w:rsidRPr="005E7B5A">
        <w:rPr>
          <w:rFonts w:ascii="Franklin Gothic Book" w:hAnsi="Franklin Gothic Book"/>
        </w:rPr>
        <w:t>imburse expenses</w:t>
      </w:r>
      <w:r w:rsidR="005B5396">
        <w:rPr>
          <w:rFonts w:ascii="Franklin Gothic Book" w:hAnsi="Franklin Gothic Book"/>
        </w:rPr>
        <w:t>.</w:t>
      </w:r>
    </w:p>
    <w:p w14:paraId="77C4326A" w14:textId="77777777" w:rsidR="00774A5E" w:rsidRPr="005E7B5A" w:rsidRDefault="007A0EA7" w:rsidP="00F9306C">
      <w:pPr>
        <w:pStyle w:val="ListParagraph"/>
        <w:numPr>
          <w:ilvl w:val="0"/>
          <w:numId w:val="5"/>
        </w:numPr>
        <w:spacing w:after="0" w:line="240" w:lineRule="auto"/>
        <w:ind w:left="567" w:hanging="567"/>
        <w:jc w:val="both"/>
        <w:rPr>
          <w:rFonts w:ascii="Franklin Gothic Book" w:hAnsi="Franklin Gothic Book"/>
        </w:rPr>
      </w:pPr>
      <w:r w:rsidRPr="005E7B5A">
        <w:rPr>
          <w:rFonts w:ascii="Franklin Gothic Book" w:hAnsi="Franklin Gothic Book"/>
        </w:rPr>
        <w:t>Dealing with HMRC</w:t>
      </w:r>
      <w:r w:rsidR="005B5396">
        <w:rPr>
          <w:rFonts w:ascii="Franklin Gothic Book" w:hAnsi="Franklin Gothic Book"/>
        </w:rPr>
        <w:t>.</w:t>
      </w:r>
    </w:p>
    <w:p w14:paraId="3CCEF4F5" w14:textId="77777777" w:rsidR="00774A5E" w:rsidRPr="00487554" w:rsidRDefault="007A0EA7" w:rsidP="00F9306C">
      <w:pPr>
        <w:pStyle w:val="ListParagraph"/>
        <w:numPr>
          <w:ilvl w:val="0"/>
          <w:numId w:val="5"/>
        </w:numPr>
        <w:spacing w:after="0" w:line="240" w:lineRule="auto"/>
        <w:ind w:left="567" w:hanging="567"/>
        <w:jc w:val="both"/>
        <w:rPr>
          <w:rFonts w:ascii="Franklin Gothic Book" w:hAnsi="Franklin Gothic Book"/>
        </w:rPr>
      </w:pPr>
      <w:r w:rsidRPr="00487554">
        <w:rPr>
          <w:rFonts w:ascii="Franklin Gothic Book" w:hAnsi="Franklin Gothic Book"/>
        </w:rPr>
        <w:t>C</w:t>
      </w:r>
      <w:r w:rsidR="00774A5E" w:rsidRPr="00487554">
        <w:rPr>
          <w:rFonts w:ascii="Franklin Gothic Book" w:hAnsi="Franklin Gothic Book"/>
        </w:rPr>
        <w:t>ommunicating with you, i</w:t>
      </w:r>
      <w:r w:rsidRPr="00487554">
        <w:rPr>
          <w:rFonts w:ascii="Franklin Gothic Book" w:hAnsi="Franklin Gothic Book"/>
        </w:rPr>
        <w:t>ncluding for marketing purposes</w:t>
      </w:r>
      <w:r w:rsidR="005B5396" w:rsidRPr="00487554">
        <w:rPr>
          <w:rFonts w:ascii="Franklin Gothic Book" w:hAnsi="Franklin Gothic Book"/>
        </w:rPr>
        <w:t>.</w:t>
      </w:r>
    </w:p>
    <w:p w14:paraId="6A983CEF" w14:textId="77777777" w:rsidR="00774A5E" w:rsidRPr="00487554" w:rsidRDefault="007A0EA7" w:rsidP="00F9306C">
      <w:pPr>
        <w:pStyle w:val="ListParagraph"/>
        <w:numPr>
          <w:ilvl w:val="0"/>
          <w:numId w:val="5"/>
        </w:numPr>
        <w:spacing w:after="0" w:line="240" w:lineRule="auto"/>
        <w:ind w:left="567" w:hanging="567"/>
        <w:jc w:val="both"/>
        <w:rPr>
          <w:rFonts w:ascii="Franklin Gothic Book" w:hAnsi="Franklin Gothic Book"/>
        </w:rPr>
      </w:pPr>
      <w:r w:rsidRPr="00487554">
        <w:rPr>
          <w:rFonts w:ascii="Franklin Gothic Book" w:hAnsi="Franklin Gothic Book"/>
        </w:rPr>
        <w:t>C</w:t>
      </w:r>
      <w:r w:rsidR="00774A5E" w:rsidRPr="00487554">
        <w:rPr>
          <w:rFonts w:ascii="Franklin Gothic Book" w:hAnsi="Franklin Gothic Book"/>
        </w:rPr>
        <w:t xml:space="preserve">arrying out our role as your </w:t>
      </w:r>
      <w:r w:rsidRPr="00487554">
        <w:rPr>
          <w:rFonts w:ascii="Franklin Gothic Book" w:hAnsi="Franklin Gothic Book"/>
        </w:rPr>
        <w:t>employer or potential employer</w:t>
      </w:r>
      <w:r w:rsidR="005B5396" w:rsidRPr="00487554">
        <w:rPr>
          <w:rFonts w:ascii="Franklin Gothic Book" w:hAnsi="Franklin Gothic Book"/>
        </w:rPr>
        <w:t>.</w:t>
      </w:r>
    </w:p>
    <w:p w14:paraId="6D66862C" w14:textId="77777777" w:rsidR="00774A5E" w:rsidRPr="00487554" w:rsidRDefault="00574E4D" w:rsidP="00F9306C">
      <w:pPr>
        <w:pStyle w:val="ListParagraph"/>
        <w:numPr>
          <w:ilvl w:val="0"/>
          <w:numId w:val="5"/>
        </w:numPr>
        <w:spacing w:after="0" w:line="240" w:lineRule="auto"/>
        <w:ind w:left="567" w:hanging="567"/>
        <w:jc w:val="both"/>
        <w:rPr>
          <w:rFonts w:ascii="Franklin Gothic Book" w:hAnsi="Franklin Gothic Book"/>
        </w:rPr>
      </w:pPr>
      <w:r w:rsidRPr="00487554">
        <w:rPr>
          <w:rFonts w:ascii="Franklin Gothic Book" w:hAnsi="Franklin Gothic Book"/>
        </w:rPr>
        <w:t>Data reporting purposes</w:t>
      </w:r>
      <w:r w:rsidR="005B5396" w:rsidRPr="00487554">
        <w:rPr>
          <w:rFonts w:ascii="Franklin Gothic Book" w:hAnsi="Franklin Gothic Book"/>
        </w:rPr>
        <w:t>.</w:t>
      </w:r>
    </w:p>
    <w:p w14:paraId="11362EAA" w14:textId="77777777" w:rsidR="00073DD6" w:rsidRPr="005E7B5A" w:rsidRDefault="00073DD6" w:rsidP="00073DD6">
      <w:pPr>
        <w:pStyle w:val="ListParagraph"/>
        <w:spacing w:after="0" w:line="240" w:lineRule="auto"/>
        <w:jc w:val="both"/>
        <w:rPr>
          <w:rFonts w:ascii="Franklin Gothic Book" w:hAnsi="Franklin Gothic Book"/>
        </w:rPr>
      </w:pPr>
    </w:p>
    <w:p w14:paraId="66A8D9CA" w14:textId="01DBFA7F" w:rsidR="00C45C3C" w:rsidRPr="00E32E62" w:rsidRDefault="00C23191" w:rsidP="00E32E62">
      <w:pPr>
        <w:jc w:val="both"/>
        <w:rPr>
          <w:rFonts w:ascii="Franklin Gothic Book" w:hAnsi="Franklin Gothic Book"/>
        </w:rPr>
      </w:pPr>
      <w:r w:rsidRPr="005E7B5A">
        <w:rPr>
          <w:rFonts w:ascii="Franklin Gothic Book" w:hAnsi="Franklin Gothic Book"/>
        </w:rPr>
        <w:t>Where we process other personal information, such as information about your</w:t>
      </w:r>
      <w:r w:rsidR="009128B3" w:rsidRPr="005E7B5A">
        <w:rPr>
          <w:rFonts w:ascii="Franklin Gothic Book" w:hAnsi="Franklin Gothic Book"/>
        </w:rPr>
        <w:t>, health</w:t>
      </w:r>
      <w:r w:rsidR="00153DA2">
        <w:rPr>
          <w:rFonts w:ascii="Franklin Gothic Book" w:hAnsi="Franklin Gothic Book"/>
        </w:rPr>
        <w:t>,</w:t>
      </w:r>
      <w:r w:rsidRPr="005E7B5A">
        <w:rPr>
          <w:rFonts w:ascii="Franklin Gothic Book" w:hAnsi="Franklin Gothic Book"/>
        </w:rPr>
        <w:t xml:space="preserve"> ethnicity, sexual orientation, religious or philosophical belief</w:t>
      </w:r>
      <w:r w:rsidR="00F9306C" w:rsidRPr="005E7B5A">
        <w:rPr>
          <w:rFonts w:ascii="Franklin Gothic Book" w:hAnsi="Franklin Gothic Book"/>
        </w:rPr>
        <w:t>s</w:t>
      </w:r>
      <w:r w:rsidR="00E32E62">
        <w:rPr>
          <w:rFonts w:ascii="Franklin Gothic Book" w:hAnsi="Franklin Gothic Book"/>
        </w:rPr>
        <w:t xml:space="preserve"> and trade union membership</w:t>
      </w:r>
      <w:r w:rsidR="00F9306C" w:rsidRPr="005E7B5A">
        <w:rPr>
          <w:rFonts w:ascii="Franklin Gothic Book" w:hAnsi="Franklin Gothic Book"/>
        </w:rPr>
        <w:t xml:space="preserve"> (</w:t>
      </w:r>
      <w:r w:rsidR="005B2BA4" w:rsidRPr="005E7B5A">
        <w:rPr>
          <w:rFonts w:ascii="Franklin Gothic Book" w:hAnsi="Franklin Gothic Book"/>
        </w:rPr>
        <w:t>Special category data</w:t>
      </w:r>
      <w:r w:rsidR="00F9306C" w:rsidRPr="005E7B5A">
        <w:rPr>
          <w:rFonts w:ascii="Franklin Gothic Book" w:hAnsi="Franklin Gothic Book"/>
        </w:rPr>
        <w:t>)</w:t>
      </w:r>
      <w:r w:rsidRPr="005E7B5A">
        <w:rPr>
          <w:rFonts w:ascii="Franklin Gothic Book" w:hAnsi="Franklin Gothic Book"/>
        </w:rPr>
        <w:t>, this is done for the purpose of equal opportunities monitoring</w:t>
      </w:r>
      <w:r w:rsidR="00C45C3C">
        <w:rPr>
          <w:rFonts w:ascii="Franklin Gothic Book" w:hAnsi="Franklin Gothic Book"/>
        </w:rPr>
        <w:t>, meeting our obligations as an employer</w:t>
      </w:r>
      <w:r w:rsidR="00E32E62">
        <w:rPr>
          <w:rFonts w:ascii="Franklin Gothic Book" w:hAnsi="Franklin Gothic Book"/>
        </w:rPr>
        <w:t>, supporting you to exercise your rights</w:t>
      </w:r>
      <w:r w:rsidR="00C4260B">
        <w:rPr>
          <w:rFonts w:ascii="Franklin Gothic Book" w:hAnsi="Franklin Gothic Book"/>
        </w:rPr>
        <w:t xml:space="preserve"> and occupational health</w:t>
      </w:r>
      <w:r w:rsidR="006669EA" w:rsidRPr="005E7B5A">
        <w:rPr>
          <w:rFonts w:ascii="Franklin Gothic Book" w:hAnsi="Franklin Gothic Book"/>
        </w:rPr>
        <w:t>. T</w:t>
      </w:r>
      <w:r w:rsidR="00D01750" w:rsidRPr="005E7B5A">
        <w:rPr>
          <w:rFonts w:ascii="Franklin Gothic Book" w:hAnsi="Franklin Gothic Book"/>
        </w:rPr>
        <w:t>he lawful bas</w:t>
      </w:r>
      <w:r w:rsidR="00C4260B">
        <w:rPr>
          <w:rFonts w:ascii="Franklin Gothic Book" w:hAnsi="Franklin Gothic Book"/>
        </w:rPr>
        <w:t>e</w:t>
      </w:r>
      <w:r w:rsidR="00D01750" w:rsidRPr="005E7B5A">
        <w:rPr>
          <w:rFonts w:ascii="Franklin Gothic Book" w:hAnsi="Franklin Gothic Book"/>
        </w:rPr>
        <w:t>s that</w:t>
      </w:r>
      <w:r w:rsidR="009128B3" w:rsidRPr="005E7B5A">
        <w:rPr>
          <w:rFonts w:ascii="Franklin Gothic Book" w:hAnsi="Franklin Gothic Book"/>
        </w:rPr>
        <w:t xml:space="preserve"> we</w:t>
      </w:r>
      <w:r w:rsidR="00C45C3C">
        <w:rPr>
          <w:rFonts w:ascii="Franklin Gothic Book" w:hAnsi="Franklin Gothic Book"/>
        </w:rPr>
        <w:t xml:space="preserve"> rely on are:</w:t>
      </w:r>
      <w:r w:rsidR="009128B3" w:rsidRPr="005E7B5A">
        <w:rPr>
          <w:rFonts w:ascii="Franklin Gothic Book" w:hAnsi="Franklin Gothic Book"/>
        </w:rPr>
        <w:t xml:space="preserve"> pursuing o</w:t>
      </w:r>
      <w:r w:rsidR="00CD12AA">
        <w:rPr>
          <w:rFonts w:ascii="Franklin Gothic Book" w:hAnsi="Franklin Gothic Book"/>
        </w:rPr>
        <w:t>ur</w:t>
      </w:r>
      <w:r w:rsidR="009128B3" w:rsidRPr="005E7B5A">
        <w:rPr>
          <w:rFonts w:ascii="Franklin Gothic Book" w:hAnsi="Franklin Gothic Book"/>
        </w:rPr>
        <w:t xml:space="preserve"> monitoring equality of opportunity and treatment</w:t>
      </w:r>
      <w:r w:rsidR="00153DA2">
        <w:rPr>
          <w:rFonts w:ascii="Franklin Gothic Book" w:hAnsi="Franklin Gothic Book"/>
        </w:rPr>
        <w:t xml:space="preserve">, meeting our </w:t>
      </w:r>
      <w:r w:rsidR="00D01750" w:rsidRPr="005E7B5A">
        <w:rPr>
          <w:rFonts w:ascii="Franklin Gothic Book" w:hAnsi="Franklin Gothic Book"/>
        </w:rPr>
        <w:t>obligations</w:t>
      </w:r>
      <w:r w:rsidR="00153DA2">
        <w:rPr>
          <w:rFonts w:ascii="Franklin Gothic Book" w:hAnsi="Franklin Gothic Book"/>
        </w:rPr>
        <w:t xml:space="preserve"> as an employer, </w:t>
      </w:r>
      <w:r w:rsidR="00D01750" w:rsidRPr="005E7B5A">
        <w:rPr>
          <w:rFonts w:ascii="Franklin Gothic Book" w:hAnsi="Franklin Gothic Book"/>
        </w:rPr>
        <w:t>exercising our specific rights</w:t>
      </w:r>
      <w:r w:rsidR="00E32E62">
        <w:rPr>
          <w:rFonts w:ascii="Franklin Gothic Book" w:hAnsi="Franklin Gothic Book"/>
        </w:rPr>
        <w:t xml:space="preserve"> / your rights</w:t>
      </w:r>
      <w:r w:rsidR="00D01750" w:rsidRPr="005E7B5A">
        <w:rPr>
          <w:rFonts w:ascii="Franklin Gothic Book" w:hAnsi="Franklin Gothic Book"/>
        </w:rPr>
        <w:t xml:space="preserve"> in the field of employment</w:t>
      </w:r>
      <w:r w:rsidR="00E32E62">
        <w:rPr>
          <w:rFonts w:ascii="Franklin Gothic Book" w:hAnsi="Franklin Gothic Book"/>
        </w:rPr>
        <w:t xml:space="preserve"> and assessment of employee working capacity.</w:t>
      </w:r>
      <w:r w:rsidR="00D01750" w:rsidRPr="005E7B5A">
        <w:rPr>
          <w:rFonts w:ascii="Franklin Gothic Book" w:hAnsi="Franklin Gothic Book"/>
        </w:rPr>
        <w:t xml:space="preserve"> </w:t>
      </w:r>
      <w:r w:rsidR="002F71A9" w:rsidRPr="005E7B5A">
        <w:rPr>
          <w:rFonts w:ascii="Franklin Gothic Book" w:hAnsi="Franklin Gothic Book"/>
        </w:rPr>
        <w:t xml:space="preserve"> </w:t>
      </w:r>
      <w:r w:rsidRPr="005E7B5A">
        <w:rPr>
          <w:rFonts w:ascii="Franklin Gothic Book" w:hAnsi="Franklin Gothic Book"/>
        </w:rPr>
        <w:t>Data that we use for</w:t>
      </w:r>
      <w:r w:rsidR="00153DA2">
        <w:rPr>
          <w:rFonts w:ascii="Franklin Gothic Book" w:hAnsi="Franklin Gothic Book"/>
        </w:rPr>
        <w:t xml:space="preserve"> equality of opportunity and treatment</w:t>
      </w:r>
      <w:r w:rsidRPr="005E7B5A">
        <w:rPr>
          <w:rFonts w:ascii="Franklin Gothic Book" w:hAnsi="Franklin Gothic Book"/>
        </w:rPr>
        <w:t xml:space="preserve"> is anonymised</w:t>
      </w:r>
      <w:r w:rsidR="009128B3" w:rsidRPr="005E7B5A">
        <w:rPr>
          <w:rFonts w:ascii="Franklin Gothic Book" w:hAnsi="Franklin Gothic Book"/>
        </w:rPr>
        <w:t xml:space="preserve"> before it is used for reporting purposes</w:t>
      </w:r>
      <w:r w:rsidR="00153DA2">
        <w:rPr>
          <w:rFonts w:ascii="Franklin Gothic Book" w:hAnsi="Franklin Gothic Book"/>
        </w:rPr>
        <w:t>.</w:t>
      </w:r>
    </w:p>
    <w:p w14:paraId="76B816C3" w14:textId="77777777" w:rsidR="00487FAF" w:rsidRPr="005E02B6" w:rsidRDefault="00487FAF" w:rsidP="00487FAF">
      <w:pPr>
        <w:spacing w:after="0" w:line="240" w:lineRule="auto"/>
        <w:rPr>
          <w:rFonts w:ascii="Franklin Gothic Book" w:hAnsi="Franklin Gothic Book"/>
          <w:b/>
          <w:sz w:val="32"/>
          <w:szCs w:val="32"/>
        </w:rPr>
      </w:pPr>
      <w:r w:rsidRPr="005E02B6">
        <w:rPr>
          <w:rFonts w:ascii="Franklin Gothic Book" w:hAnsi="Franklin Gothic Book"/>
          <w:b/>
          <w:sz w:val="32"/>
          <w:szCs w:val="32"/>
        </w:rPr>
        <w:t>How does Walsall College share personal information?</w:t>
      </w:r>
    </w:p>
    <w:p w14:paraId="0F4E24C3" w14:textId="77777777" w:rsidR="00487FAF" w:rsidRPr="007F7D94" w:rsidRDefault="00487FAF" w:rsidP="00487FAF">
      <w:pPr>
        <w:spacing w:after="0" w:line="240" w:lineRule="auto"/>
        <w:rPr>
          <w:rFonts w:ascii="Franklin Gothic Book" w:hAnsi="Franklin Gothic Book"/>
          <w:b/>
        </w:rPr>
      </w:pPr>
    </w:p>
    <w:p w14:paraId="43E5124C" w14:textId="77777777" w:rsidR="00487FAF" w:rsidRDefault="00487FAF" w:rsidP="00487FAF">
      <w:pPr>
        <w:spacing w:after="0" w:line="240" w:lineRule="auto"/>
        <w:rPr>
          <w:rFonts w:ascii="Franklin Gothic Book" w:hAnsi="Franklin Gothic Book"/>
        </w:rPr>
      </w:pPr>
      <w:r w:rsidRPr="007F7D94">
        <w:rPr>
          <w:rFonts w:ascii="Franklin Gothic Book" w:hAnsi="Franklin Gothic Book"/>
        </w:rPr>
        <w:t>Your information may also be shared internally with Walsall College staff who need the data to provide</w:t>
      </w:r>
      <w:r w:rsidR="00863CC3">
        <w:rPr>
          <w:rFonts w:ascii="Franklin Gothic Book" w:hAnsi="Franklin Gothic Book"/>
        </w:rPr>
        <w:t xml:space="preserve"> a service to you</w:t>
      </w:r>
      <w:r w:rsidRPr="007F7D94">
        <w:rPr>
          <w:rFonts w:ascii="Franklin Gothic Book" w:hAnsi="Franklin Gothic Book"/>
        </w:rPr>
        <w:t>. This will include special category data, where necessary.</w:t>
      </w:r>
    </w:p>
    <w:p w14:paraId="45FBD60F" w14:textId="77777777" w:rsidR="00863CC3" w:rsidRDefault="00863CC3" w:rsidP="00487FAF">
      <w:pPr>
        <w:spacing w:after="0" w:line="240" w:lineRule="auto"/>
        <w:rPr>
          <w:rFonts w:ascii="Franklin Gothic Book" w:hAnsi="Franklin Gothic Book"/>
        </w:rPr>
      </w:pPr>
    </w:p>
    <w:p w14:paraId="694FDF3A" w14:textId="77777777" w:rsidR="00863CC3" w:rsidRPr="00F9306C" w:rsidRDefault="00863CC3" w:rsidP="00863CC3">
      <w:pPr>
        <w:spacing w:after="0" w:line="240" w:lineRule="auto"/>
        <w:jc w:val="both"/>
        <w:rPr>
          <w:rFonts w:ascii="Franklin Gothic Book" w:hAnsi="Franklin Gothic Book"/>
        </w:rPr>
      </w:pPr>
      <w:r w:rsidRPr="00F9306C">
        <w:rPr>
          <w:rFonts w:ascii="Franklin Gothic Book" w:hAnsi="Franklin Gothic Book"/>
        </w:rPr>
        <w:t xml:space="preserve">We may share the personal information that you give us with the following organisation relying on the following legal </w:t>
      </w:r>
      <w:r>
        <w:rPr>
          <w:rFonts w:ascii="Franklin Gothic Book" w:hAnsi="Franklin Gothic Book"/>
        </w:rPr>
        <w:t>basi</w:t>
      </w:r>
      <w:r w:rsidRPr="00F9306C">
        <w:rPr>
          <w:rFonts w:ascii="Franklin Gothic Book" w:hAnsi="Franklin Gothic Book"/>
        </w:rPr>
        <w:t>s:</w:t>
      </w:r>
    </w:p>
    <w:p w14:paraId="3833B5D9" w14:textId="77777777" w:rsidR="0069177F" w:rsidRPr="00F9306C" w:rsidRDefault="0069177F" w:rsidP="006311D9">
      <w:pPr>
        <w:spacing w:after="0" w:line="240" w:lineRule="auto"/>
        <w:jc w:val="both"/>
        <w:rPr>
          <w:rFonts w:ascii="Franklin Gothic Book" w:hAnsi="Franklin Gothic Book"/>
          <w:b/>
        </w:rPr>
      </w:pPr>
    </w:p>
    <w:tbl>
      <w:tblPr>
        <w:tblStyle w:val="TableGrid"/>
        <w:tblpPr w:leftFromText="180" w:rightFromText="180" w:vertAnchor="text" w:horzAnchor="margin" w:tblpY="125"/>
        <w:tblW w:w="0" w:type="auto"/>
        <w:tblLook w:val="04A0" w:firstRow="1" w:lastRow="0" w:firstColumn="1" w:lastColumn="0" w:noHBand="0" w:noVBand="1"/>
      </w:tblPr>
      <w:tblGrid>
        <w:gridCol w:w="4678"/>
        <w:gridCol w:w="4059"/>
      </w:tblGrid>
      <w:tr w:rsidR="00F9306C" w:rsidRPr="00F9306C" w14:paraId="76FB0539" w14:textId="77777777" w:rsidTr="00F9306C">
        <w:trPr>
          <w:tblHeader/>
        </w:trPr>
        <w:tc>
          <w:tcPr>
            <w:tcW w:w="4678" w:type="dxa"/>
          </w:tcPr>
          <w:p w14:paraId="32D41063" w14:textId="77777777" w:rsidR="00F9306C" w:rsidRPr="00F9306C" w:rsidRDefault="00F9306C" w:rsidP="00F9306C">
            <w:pPr>
              <w:jc w:val="both"/>
              <w:rPr>
                <w:rFonts w:ascii="Franklin Gothic Book" w:hAnsi="Franklin Gothic Book"/>
                <w:b/>
              </w:rPr>
            </w:pPr>
            <w:r w:rsidRPr="00F9306C">
              <w:rPr>
                <w:rFonts w:ascii="Franklin Gothic Book" w:hAnsi="Franklin Gothic Book"/>
                <w:b/>
              </w:rPr>
              <w:t xml:space="preserve">Organisation </w:t>
            </w:r>
          </w:p>
        </w:tc>
        <w:tc>
          <w:tcPr>
            <w:tcW w:w="4059" w:type="dxa"/>
          </w:tcPr>
          <w:p w14:paraId="0C85758B" w14:textId="77777777" w:rsidR="00F9306C" w:rsidRPr="00F9306C" w:rsidRDefault="00F9306C" w:rsidP="00F9306C">
            <w:pPr>
              <w:jc w:val="both"/>
              <w:rPr>
                <w:rFonts w:ascii="Franklin Gothic Book" w:hAnsi="Franklin Gothic Book"/>
                <w:b/>
              </w:rPr>
            </w:pPr>
            <w:r w:rsidRPr="00F9306C">
              <w:rPr>
                <w:rFonts w:ascii="Franklin Gothic Book" w:hAnsi="Franklin Gothic Book"/>
                <w:b/>
              </w:rPr>
              <w:t>Lawful basis</w:t>
            </w:r>
          </w:p>
        </w:tc>
      </w:tr>
      <w:tr w:rsidR="00F9306C" w:rsidRPr="00F9306C" w14:paraId="346A4653" w14:textId="77777777" w:rsidTr="00F9306C">
        <w:tc>
          <w:tcPr>
            <w:tcW w:w="4678" w:type="dxa"/>
          </w:tcPr>
          <w:p w14:paraId="17045099" w14:textId="77777777" w:rsidR="00F9306C" w:rsidRPr="002A1DC5" w:rsidRDefault="00F9306C" w:rsidP="00F9306C">
            <w:pPr>
              <w:jc w:val="both"/>
              <w:rPr>
                <w:rFonts w:ascii="Franklin Gothic Book" w:hAnsi="Franklin Gothic Book"/>
              </w:rPr>
            </w:pPr>
            <w:r w:rsidRPr="002A1DC5">
              <w:rPr>
                <w:rFonts w:ascii="Franklin Gothic Book" w:hAnsi="Franklin Gothic Book"/>
              </w:rPr>
              <w:t>Busy Bees Nursery Vouchers</w:t>
            </w:r>
          </w:p>
        </w:tc>
        <w:tc>
          <w:tcPr>
            <w:tcW w:w="4059" w:type="dxa"/>
          </w:tcPr>
          <w:p w14:paraId="1B94BED9" w14:textId="77777777" w:rsidR="00F9306C" w:rsidRPr="002A1DC5" w:rsidRDefault="00F9306C" w:rsidP="00F9306C">
            <w:pPr>
              <w:jc w:val="both"/>
              <w:rPr>
                <w:rFonts w:ascii="Franklin Gothic Book" w:hAnsi="Franklin Gothic Book"/>
              </w:rPr>
            </w:pPr>
            <w:r w:rsidRPr="002A1DC5">
              <w:rPr>
                <w:rFonts w:ascii="Franklin Gothic Book" w:hAnsi="Franklin Gothic Book"/>
              </w:rPr>
              <w:t>Consent</w:t>
            </w:r>
          </w:p>
        </w:tc>
      </w:tr>
      <w:tr w:rsidR="00F9306C" w:rsidRPr="00F9306C" w14:paraId="4CF0B0D7" w14:textId="77777777" w:rsidTr="00F9306C">
        <w:tc>
          <w:tcPr>
            <w:tcW w:w="4678" w:type="dxa"/>
          </w:tcPr>
          <w:p w14:paraId="6C18C088" w14:textId="77777777" w:rsidR="00F9306C" w:rsidRPr="00F9306C" w:rsidRDefault="00F9306C" w:rsidP="00F9306C">
            <w:pPr>
              <w:jc w:val="both"/>
              <w:rPr>
                <w:rFonts w:ascii="Franklin Gothic Book" w:hAnsi="Franklin Gothic Book"/>
              </w:rPr>
            </w:pPr>
            <w:r w:rsidRPr="00F9306C">
              <w:rPr>
                <w:rFonts w:ascii="Franklin Gothic Book" w:hAnsi="Franklin Gothic Book"/>
              </w:rPr>
              <w:t>College Auditors</w:t>
            </w:r>
          </w:p>
        </w:tc>
        <w:tc>
          <w:tcPr>
            <w:tcW w:w="4059" w:type="dxa"/>
          </w:tcPr>
          <w:p w14:paraId="0C9F0E35" w14:textId="77777777" w:rsidR="00F9306C" w:rsidRPr="00F9306C" w:rsidRDefault="00F9306C" w:rsidP="00F9306C">
            <w:pPr>
              <w:jc w:val="both"/>
              <w:rPr>
                <w:rFonts w:ascii="Franklin Gothic Book" w:hAnsi="Franklin Gothic Book"/>
              </w:rPr>
            </w:pPr>
            <w:r w:rsidRPr="00F9306C">
              <w:rPr>
                <w:rFonts w:ascii="Franklin Gothic Book" w:hAnsi="Franklin Gothic Book"/>
              </w:rPr>
              <w:t>Contract</w:t>
            </w:r>
          </w:p>
        </w:tc>
      </w:tr>
      <w:tr w:rsidR="00F9306C" w:rsidRPr="00F9306C" w14:paraId="618A9E7C" w14:textId="77777777" w:rsidTr="00F9306C">
        <w:tc>
          <w:tcPr>
            <w:tcW w:w="4678" w:type="dxa"/>
          </w:tcPr>
          <w:p w14:paraId="48BCFAAD" w14:textId="77777777" w:rsidR="00F9306C" w:rsidRPr="00F9306C" w:rsidRDefault="00F9306C" w:rsidP="00F9306C">
            <w:pPr>
              <w:jc w:val="both"/>
              <w:rPr>
                <w:rFonts w:ascii="Franklin Gothic Book" w:hAnsi="Franklin Gothic Book"/>
              </w:rPr>
            </w:pPr>
            <w:r w:rsidRPr="00F9306C">
              <w:rPr>
                <w:rFonts w:ascii="Franklin Gothic Book" w:hAnsi="Franklin Gothic Book"/>
              </w:rPr>
              <w:t>Councils (Council Tax Arrears)</w:t>
            </w:r>
          </w:p>
        </w:tc>
        <w:tc>
          <w:tcPr>
            <w:tcW w:w="4059" w:type="dxa"/>
          </w:tcPr>
          <w:p w14:paraId="14E99F22" w14:textId="77777777" w:rsidR="00F9306C" w:rsidRPr="00F9306C" w:rsidRDefault="00F9306C" w:rsidP="00F9306C">
            <w:pPr>
              <w:jc w:val="both"/>
              <w:rPr>
                <w:rFonts w:ascii="Franklin Gothic Book" w:hAnsi="Franklin Gothic Book"/>
              </w:rPr>
            </w:pPr>
            <w:r w:rsidRPr="00F9306C">
              <w:rPr>
                <w:rFonts w:ascii="Franklin Gothic Book" w:hAnsi="Franklin Gothic Book"/>
              </w:rPr>
              <w:t>Legal obligation</w:t>
            </w:r>
          </w:p>
        </w:tc>
      </w:tr>
      <w:tr w:rsidR="00F9306C" w:rsidRPr="00F9306C" w14:paraId="5781201E" w14:textId="77777777" w:rsidTr="00F9306C">
        <w:tc>
          <w:tcPr>
            <w:tcW w:w="4678" w:type="dxa"/>
          </w:tcPr>
          <w:p w14:paraId="1DEEF1A9" w14:textId="77777777" w:rsidR="00F9306C" w:rsidRPr="00F9306C" w:rsidRDefault="00F9306C" w:rsidP="00F9306C">
            <w:pPr>
              <w:jc w:val="both"/>
              <w:rPr>
                <w:rFonts w:ascii="Franklin Gothic Book" w:hAnsi="Franklin Gothic Book"/>
              </w:rPr>
            </w:pPr>
            <w:r w:rsidRPr="00F9306C">
              <w:rPr>
                <w:rFonts w:ascii="Franklin Gothic Book" w:hAnsi="Franklin Gothic Book"/>
              </w:rPr>
              <w:lastRenderedPageBreak/>
              <w:t>Cycle to Work Scheme</w:t>
            </w:r>
          </w:p>
        </w:tc>
        <w:tc>
          <w:tcPr>
            <w:tcW w:w="4059" w:type="dxa"/>
          </w:tcPr>
          <w:p w14:paraId="72B9A879" w14:textId="77777777" w:rsidR="00F9306C" w:rsidRPr="00F9306C" w:rsidRDefault="00F9306C" w:rsidP="00F9306C">
            <w:pPr>
              <w:jc w:val="both"/>
              <w:rPr>
                <w:rFonts w:ascii="Franklin Gothic Book" w:hAnsi="Franklin Gothic Book"/>
              </w:rPr>
            </w:pPr>
            <w:r w:rsidRPr="00F9306C">
              <w:rPr>
                <w:rFonts w:ascii="Franklin Gothic Book" w:hAnsi="Franklin Gothic Book"/>
              </w:rPr>
              <w:t>Consent</w:t>
            </w:r>
          </w:p>
        </w:tc>
      </w:tr>
      <w:tr w:rsidR="00F9306C" w:rsidRPr="00F9306C" w14:paraId="54C2851F" w14:textId="77777777" w:rsidTr="00F9306C">
        <w:tc>
          <w:tcPr>
            <w:tcW w:w="4678" w:type="dxa"/>
          </w:tcPr>
          <w:p w14:paraId="0FBA09F9" w14:textId="77777777" w:rsidR="00F9306C" w:rsidRPr="00F9306C" w:rsidRDefault="00F9306C" w:rsidP="00F9306C">
            <w:pPr>
              <w:jc w:val="both"/>
              <w:rPr>
                <w:rFonts w:ascii="Franklin Gothic Book" w:hAnsi="Franklin Gothic Book"/>
              </w:rPr>
            </w:pPr>
            <w:r w:rsidRPr="00F9306C">
              <w:rPr>
                <w:rFonts w:ascii="Franklin Gothic Book" w:hAnsi="Franklin Gothic Book"/>
              </w:rPr>
              <w:t>Disclosure and Barring Service</w:t>
            </w:r>
          </w:p>
        </w:tc>
        <w:tc>
          <w:tcPr>
            <w:tcW w:w="4059" w:type="dxa"/>
          </w:tcPr>
          <w:p w14:paraId="6F1D5E96" w14:textId="77777777" w:rsidR="00F9306C" w:rsidRPr="00F9306C" w:rsidRDefault="00F9306C" w:rsidP="00F9306C">
            <w:pPr>
              <w:jc w:val="both"/>
              <w:rPr>
                <w:rFonts w:ascii="Franklin Gothic Book" w:hAnsi="Franklin Gothic Book"/>
              </w:rPr>
            </w:pPr>
            <w:r w:rsidRPr="00F9306C">
              <w:rPr>
                <w:rFonts w:ascii="Franklin Gothic Book" w:hAnsi="Franklin Gothic Book"/>
              </w:rPr>
              <w:t>Contract</w:t>
            </w:r>
          </w:p>
        </w:tc>
      </w:tr>
      <w:tr w:rsidR="00F9306C" w:rsidRPr="00F9306C" w14:paraId="06CE8E5A" w14:textId="77777777" w:rsidTr="00F9306C">
        <w:tc>
          <w:tcPr>
            <w:tcW w:w="4678" w:type="dxa"/>
          </w:tcPr>
          <w:p w14:paraId="4579CE01" w14:textId="77777777" w:rsidR="00F9306C" w:rsidRPr="00F9306C" w:rsidRDefault="00F9306C" w:rsidP="00F9306C">
            <w:pPr>
              <w:jc w:val="both"/>
              <w:rPr>
                <w:rFonts w:ascii="Franklin Gothic Book" w:hAnsi="Franklin Gothic Book"/>
              </w:rPr>
            </w:pPr>
            <w:r w:rsidRPr="00F9306C">
              <w:rPr>
                <w:rFonts w:ascii="Franklin Gothic Book" w:hAnsi="Franklin Gothic Book"/>
              </w:rPr>
              <w:t xml:space="preserve">DWP Debt Management </w:t>
            </w:r>
          </w:p>
        </w:tc>
        <w:tc>
          <w:tcPr>
            <w:tcW w:w="4059" w:type="dxa"/>
          </w:tcPr>
          <w:p w14:paraId="6CE0CABC" w14:textId="77777777" w:rsidR="00F9306C" w:rsidRPr="00F9306C" w:rsidRDefault="00F9306C" w:rsidP="00F9306C">
            <w:pPr>
              <w:jc w:val="both"/>
              <w:rPr>
                <w:rFonts w:ascii="Franklin Gothic Book" w:hAnsi="Franklin Gothic Book"/>
              </w:rPr>
            </w:pPr>
            <w:r w:rsidRPr="00F9306C">
              <w:rPr>
                <w:rFonts w:ascii="Franklin Gothic Book" w:hAnsi="Franklin Gothic Book"/>
              </w:rPr>
              <w:t>Legal obligation</w:t>
            </w:r>
          </w:p>
        </w:tc>
      </w:tr>
      <w:tr w:rsidR="00F9306C" w:rsidRPr="00F9306C" w14:paraId="32B7CD96" w14:textId="77777777" w:rsidTr="00F9306C">
        <w:tc>
          <w:tcPr>
            <w:tcW w:w="4678" w:type="dxa"/>
          </w:tcPr>
          <w:p w14:paraId="3D37D682" w14:textId="77777777" w:rsidR="00F9306C" w:rsidRPr="00F9306C" w:rsidRDefault="00F9306C" w:rsidP="00F9306C">
            <w:pPr>
              <w:jc w:val="both"/>
              <w:rPr>
                <w:rFonts w:ascii="Franklin Gothic Book" w:hAnsi="Franklin Gothic Book"/>
              </w:rPr>
            </w:pPr>
            <w:r w:rsidRPr="00F9306C">
              <w:rPr>
                <w:rFonts w:ascii="Franklin Gothic Book" w:hAnsi="Franklin Gothic Book"/>
              </w:rPr>
              <w:t xml:space="preserve">Criminal Enforcement Agencies </w:t>
            </w:r>
          </w:p>
        </w:tc>
        <w:tc>
          <w:tcPr>
            <w:tcW w:w="4059" w:type="dxa"/>
          </w:tcPr>
          <w:p w14:paraId="222CFB77" w14:textId="77777777" w:rsidR="00F9306C" w:rsidRPr="00F9306C" w:rsidRDefault="00F9306C" w:rsidP="00F9306C">
            <w:pPr>
              <w:jc w:val="both"/>
              <w:rPr>
                <w:rFonts w:ascii="Franklin Gothic Book" w:hAnsi="Franklin Gothic Book"/>
              </w:rPr>
            </w:pPr>
            <w:r w:rsidRPr="00F9306C">
              <w:rPr>
                <w:rFonts w:ascii="Franklin Gothic Book" w:hAnsi="Franklin Gothic Book"/>
              </w:rPr>
              <w:t>Legal obligation  / prevention or detection of crime</w:t>
            </w:r>
          </w:p>
        </w:tc>
      </w:tr>
      <w:tr w:rsidR="00F9306C" w:rsidRPr="00F9306C" w14:paraId="0483B559" w14:textId="77777777" w:rsidTr="00F9306C">
        <w:tc>
          <w:tcPr>
            <w:tcW w:w="4678" w:type="dxa"/>
          </w:tcPr>
          <w:p w14:paraId="5056C6A9" w14:textId="77777777" w:rsidR="00F9306C" w:rsidRPr="00F9306C" w:rsidRDefault="00F9306C" w:rsidP="00F9306C">
            <w:pPr>
              <w:jc w:val="both"/>
              <w:rPr>
                <w:rFonts w:ascii="Franklin Gothic Book" w:hAnsi="Franklin Gothic Book"/>
              </w:rPr>
            </w:pPr>
            <w:r w:rsidRPr="00F9306C">
              <w:rPr>
                <w:rFonts w:ascii="Franklin Gothic Book" w:hAnsi="Franklin Gothic Book"/>
              </w:rPr>
              <w:t>Employment Agencies</w:t>
            </w:r>
          </w:p>
        </w:tc>
        <w:tc>
          <w:tcPr>
            <w:tcW w:w="4059" w:type="dxa"/>
          </w:tcPr>
          <w:p w14:paraId="2C103310" w14:textId="77777777" w:rsidR="00F9306C" w:rsidRPr="00F9306C" w:rsidRDefault="00F9306C" w:rsidP="00F9306C">
            <w:pPr>
              <w:jc w:val="both"/>
              <w:rPr>
                <w:rFonts w:ascii="Franklin Gothic Book" w:hAnsi="Franklin Gothic Book"/>
              </w:rPr>
            </w:pPr>
            <w:r w:rsidRPr="00F9306C">
              <w:rPr>
                <w:rFonts w:ascii="Franklin Gothic Book" w:hAnsi="Franklin Gothic Book"/>
              </w:rPr>
              <w:t>Contract</w:t>
            </w:r>
          </w:p>
        </w:tc>
      </w:tr>
      <w:tr w:rsidR="00F9306C" w:rsidRPr="00F9306C" w14:paraId="75BB3605" w14:textId="77777777" w:rsidTr="00F9306C">
        <w:tc>
          <w:tcPr>
            <w:tcW w:w="4678" w:type="dxa"/>
          </w:tcPr>
          <w:p w14:paraId="4BD0C437" w14:textId="77777777" w:rsidR="00F9306C" w:rsidRPr="00F9306C" w:rsidRDefault="00F9306C" w:rsidP="00F9306C">
            <w:pPr>
              <w:jc w:val="both"/>
              <w:rPr>
                <w:rFonts w:ascii="Franklin Gothic Book" w:hAnsi="Franklin Gothic Book"/>
              </w:rPr>
            </w:pPr>
            <w:r w:rsidRPr="00F9306C">
              <w:rPr>
                <w:rFonts w:ascii="Franklin Gothic Book" w:hAnsi="Franklin Gothic Book"/>
              </w:rPr>
              <w:t>Employment reference requests</w:t>
            </w:r>
          </w:p>
        </w:tc>
        <w:tc>
          <w:tcPr>
            <w:tcW w:w="4059" w:type="dxa"/>
          </w:tcPr>
          <w:p w14:paraId="23044441" w14:textId="77777777" w:rsidR="00F9306C" w:rsidRPr="00F9306C" w:rsidRDefault="00F9306C" w:rsidP="00F9306C">
            <w:pPr>
              <w:jc w:val="both"/>
              <w:rPr>
                <w:rFonts w:ascii="Franklin Gothic Book" w:hAnsi="Franklin Gothic Book"/>
              </w:rPr>
            </w:pPr>
            <w:r w:rsidRPr="00F9306C">
              <w:rPr>
                <w:rFonts w:ascii="Franklin Gothic Book" w:hAnsi="Franklin Gothic Book"/>
              </w:rPr>
              <w:t>Contract</w:t>
            </w:r>
          </w:p>
        </w:tc>
      </w:tr>
      <w:tr w:rsidR="00F9306C" w:rsidRPr="00F9306C" w14:paraId="6722BADF" w14:textId="77777777" w:rsidTr="00F9306C">
        <w:tc>
          <w:tcPr>
            <w:tcW w:w="4678" w:type="dxa"/>
          </w:tcPr>
          <w:p w14:paraId="2A1457CD" w14:textId="77777777" w:rsidR="00F9306C" w:rsidRPr="00F9306C" w:rsidRDefault="00F9306C" w:rsidP="00F9306C">
            <w:pPr>
              <w:jc w:val="both"/>
              <w:rPr>
                <w:rFonts w:ascii="Franklin Gothic Book" w:hAnsi="Franklin Gothic Book"/>
              </w:rPr>
            </w:pPr>
            <w:r w:rsidRPr="00F9306C">
              <w:rPr>
                <w:rFonts w:ascii="Franklin Gothic Book" w:hAnsi="Franklin Gothic Book"/>
              </w:rPr>
              <w:t>Equitable Life (AVCs)</w:t>
            </w:r>
          </w:p>
        </w:tc>
        <w:tc>
          <w:tcPr>
            <w:tcW w:w="4059" w:type="dxa"/>
          </w:tcPr>
          <w:p w14:paraId="69792238" w14:textId="77777777" w:rsidR="00F9306C" w:rsidRPr="00F9306C" w:rsidRDefault="00F9306C" w:rsidP="00F9306C">
            <w:pPr>
              <w:jc w:val="both"/>
              <w:rPr>
                <w:rFonts w:ascii="Franklin Gothic Book" w:hAnsi="Franklin Gothic Book"/>
              </w:rPr>
            </w:pPr>
            <w:r w:rsidRPr="00F9306C">
              <w:rPr>
                <w:rFonts w:ascii="Franklin Gothic Book" w:hAnsi="Franklin Gothic Book"/>
              </w:rPr>
              <w:t>Consent</w:t>
            </w:r>
          </w:p>
        </w:tc>
      </w:tr>
      <w:tr w:rsidR="00F9306C" w:rsidRPr="00F9306C" w14:paraId="7A80FA65" w14:textId="77777777" w:rsidTr="00F9306C">
        <w:tc>
          <w:tcPr>
            <w:tcW w:w="4678" w:type="dxa"/>
          </w:tcPr>
          <w:p w14:paraId="3A67F8DE" w14:textId="77777777" w:rsidR="00F9306C" w:rsidRPr="00F9306C" w:rsidRDefault="00F9306C" w:rsidP="00F9306C">
            <w:pPr>
              <w:jc w:val="both"/>
              <w:rPr>
                <w:rFonts w:ascii="Franklin Gothic Book" w:hAnsi="Franklin Gothic Book"/>
              </w:rPr>
            </w:pPr>
            <w:r w:rsidRPr="00F9306C">
              <w:rPr>
                <w:rFonts w:ascii="Franklin Gothic Book" w:hAnsi="Franklin Gothic Book"/>
              </w:rPr>
              <w:t>Examination Awarding Bodies</w:t>
            </w:r>
          </w:p>
        </w:tc>
        <w:tc>
          <w:tcPr>
            <w:tcW w:w="4059" w:type="dxa"/>
          </w:tcPr>
          <w:p w14:paraId="41C34027" w14:textId="77777777" w:rsidR="00F9306C" w:rsidRPr="00F9306C" w:rsidRDefault="00F9306C" w:rsidP="00F9306C">
            <w:pPr>
              <w:jc w:val="both"/>
              <w:rPr>
                <w:rFonts w:ascii="Franklin Gothic Book" w:hAnsi="Franklin Gothic Book"/>
              </w:rPr>
            </w:pPr>
            <w:r w:rsidRPr="00F9306C">
              <w:rPr>
                <w:rFonts w:ascii="Franklin Gothic Book" w:hAnsi="Franklin Gothic Book"/>
              </w:rPr>
              <w:t>Contract</w:t>
            </w:r>
          </w:p>
        </w:tc>
      </w:tr>
      <w:tr w:rsidR="00F9306C" w:rsidRPr="00F9306C" w14:paraId="78D25C16" w14:textId="77777777" w:rsidTr="00F9306C">
        <w:tc>
          <w:tcPr>
            <w:tcW w:w="4678" w:type="dxa"/>
          </w:tcPr>
          <w:p w14:paraId="4112F9EA" w14:textId="77777777" w:rsidR="00F9306C" w:rsidRPr="00F9306C" w:rsidRDefault="00F9306C" w:rsidP="00F9306C">
            <w:pPr>
              <w:jc w:val="both"/>
              <w:rPr>
                <w:rFonts w:ascii="Franklin Gothic Book" w:hAnsi="Franklin Gothic Book"/>
              </w:rPr>
            </w:pPr>
            <w:r w:rsidRPr="00F9306C">
              <w:rPr>
                <w:rFonts w:ascii="Franklin Gothic Book" w:hAnsi="Franklin Gothic Book"/>
              </w:rPr>
              <w:t xml:space="preserve">Give </w:t>
            </w:r>
            <w:proofErr w:type="gramStart"/>
            <w:r w:rsidRPr="00F9306C">
              <w:rPr>
                <w:rFonts w:ascii="Franklin Gothic Book" w:hAnsi="Franklin Gothic Book"/>
              </w:rPr>
              <w:t>As</w:t>
            </w:r>
            <w:proofErr w:type="gramEnd"/>
            <w:r w:rsidRPr="00F9306C">
              <w:rPr>
                <w:rFonts w:ascii="Franklin Gothic Book" w:hAnsi="Franklin Gothic Book"/>
              </w:rPr>
              <w:t xml:space="preserve"> You Earn (CAF)</w:t>
            </w:r>
          </w:p>
        </w:tc>
        <w:tc>
          <w:tcPr>
            <w:tcW w:w="4059" w:type="dxa"/>
          </w:tcPr>
          <w:p w14:paraId="100A5E5A" w14:textId="77777777" w:rsidR="00F9306C" w:rsidRPr="00F9306C" w:rsidRDefault="00F9306C" w:rsidP="00F9306C">
            <w:pPr>
              <w:jc w:val="both"/>
              <w:rPr>
                <w:rFonts w:ascii="Franklin Gothic Book" w:hAnsi="Franklin Gothic Book"/>
              </w:rPr>
            </w:pPr>
            <w:r w:rsidRPr="00F9306C">
              <w:rPr>
                <w:rFonts w:ascii="Franklin Gothic Book" w:hAnsi="Franklin Gothic Book"/>
              </w:rPr>
              <w:t>Consent</w:t>
            </w:r>
          </w:p>
        </w:tc>
      </w:tr>
      <w:tr w:rsidR="00F9306C" w:rsidRPr="00F9306C" w14:paraId="206EEA5A" w14:textId="77777777" w:rsidTr="00F9306C">
        <w:tc>
          <w:tcPr>
            <w:tcW w:w="4678" w:type="dxa"/>
          </w:tcPr>
          <w:p w14:paraId="3923BD71" w14:textId="77777777" w:rsidR="00F9306C" w:rsidRPr="00F9306C" w:rsidRDefault="00F9306C" w:rsidP="00F9306C">
            <w:pPr>
              <w:jc w:val="both"/>
              <w:rPr>
                <w:rFonts w:ascii="Franklin Gothic Book" w:hAnsi="Franklin Gothic Book"/>
              </w:rPr>
            </w:pPr>
            <w:r w:rsidRPr="00F9306C">
              <w:rPr>
                <w:rFonts w:ascii="Franklin Gothic Book" w:hAnsi="Franklin Gothic Book"/>
              </w:rPr>
              <w:t>Health Services</w:t>
            </w:r>
          </w:p>
        </w:tc>
        <w:tc>
          <w:tcPr>
            <w:tcW w:w="4059" w:type="dxa"/>
          </w:tcPr>
          <w:p w14:paraId="2B275EDC" w14:textId="77777777" w:rsidR="00F9306C" w:rsidRPr="00F9306C" w:rsidRDefault="00F9306C" w:rsidP="00F9306C">
            <w:pPr>
              <w:jc w:val="both"/>
              <w:rPr>
                <w:rFonts w:ascii="Franklin Gothic Book" w:hAnsi="Franklin Gothic Book"/>
              </w:rPr>
            </w:pPr>
            <w:r w:rsidRPr="00F9306C">
              <w:rPr>
                <w:rFonts w:ascii="Franklin Gothic Book" w:hAnsi="Franklin Gothic Book"/>
              </w:rPr>
              <w:t>Consent / Legitimate interests, provision of health services or occupational health services</w:t>
            </w:r>
          </w:p>
        </w:tc>
      </w:tr>
      <w:tr w:rsidR="00F9306C" w:rsidRPr="00F9306C" w14:paraId="3545561D" w14:textId="77777777" w:rsidTr="00F9306C">
        <w:tc>
          <w:tcPr>
            <w:tcW w:w="4678" w:type="dxa"/>
          </w:tcPr>
          <w:p w14:paraId="5A213CA9" w14:textId="77777777" w:rsidR="00F9306C" w:rsidRPr="00F9306C" w:rsidRDefault="00F9306C" w:rsidP="00F9306C">
            <w:pPr>
              <w:jc w:val="both"/>
              <w:rPr>
                <w:rFonts w:ascii="Franklin Gothic Book" w:hAnsi="Franklin Gothic Book"/>
              </w:rPr>
            </w:pPr>
            <w:r w:rsidRPr="00F9306C">
              <w:rPr>
                <w:rFonts w:ascii="Franklin Gothic Book" w:hAnsi="Franklin Gothic Book"/>
              </w:rPr>
              <w:t>HM Courts Tribunal Service</w:t>
            </w:r>
          </w:p>
        </w:tc>
        <w:tc>
          <w:tcPr>
            <w:tcW w:w="4059" w:type="dxa"/>
          </w:tcPr>
          <w:p w14:paraId="4821018D" w14:textId="77777777" w:rsidR="00F9306C" w:rsidRPr="00F9306C" w:rsidRDefault="00F9306C" w:rsidP="00F9306C">
            <w:pPr>
              <w:jc w:val="both"/>
              <w:rPr>
                <w:rFonts w:ascii="Franklin Gothic Book" w:hAnsi="Franklin Gothic Book"/>
              </w:rPr>
            </w:pPr>
            <w:r w:rsidRPr="00F9306C">
              <w:rPr>
                <w:rFonts w:ascii="Franklin Gothic Book" w:hAnsi="Franklin Gothic Book"/>
              </w:rPr>
              <w:t xml:space="preserve">Legal obligation /provision of health services or occupational health services / prevention or detection of crime </w:t>
            </w:r>
          </w:p>
        </w:tc>
      </w:tr>
      <w:tr w:rsidR="00F9306C" w:rsidRPr="00F9306C" w14:paraId="0CC44EA5" w14:textId="77777777" w:rsidTr="00F9306C">
        <w:trPr>
          <w:trHeight w:val="370"/>
        </w:trPr>
        <w:tc>
          <w:tcPr>
            <w:tcW w:w="4678" w:type="dxa"/>
          </w:tcPr>
          <w:p w14:paraId="400572D9" w14:textId="77777777" w:rsidR="00F9306C" w:rsidRPr="00F9306C" w:rsidRDefault="00F9306C" w:rsidP="00F9306C">
            <w:pPr>
              <w:jc w:val="both"/>
              <w:rPr>
                <w:rFonts w:ascii="Franklin Gothic Book" w:hAnsi="Franklin Gothic Book"/>
              </w:rPr>
            </w:pPr>
            <w:r w:rsidRPr="00F9306C">
              <w:rPr>
                <w:rFonts w:ascii="Franklin Gothic Book" w:hAnsi="Franklin Gothic Book"/>
              </w:rPr>
              <w:t xml:space="preserve">HMRC </w:t>
            </w:r>
          </w:p>
        </w:tc>
        <w:tc>
          <w:tcPr>
            <w:tcW w:w="4059" w:type="dxa"/>
          </w:tcPr>
          <w:p w14:paraId="2C13C048" w14:textId="77777777" w:rsidR="00F9306C" w:rsidRPr="00F9306C" w:rsidRDefault="00F9306C" w:rsidP="00F9306C">
            <w:pPr>
              <w:jc w:val="both"/>
              <w:rPr>
                <w:rFonts w:ascii="Franklin Gothic Book" w:hAnsi="Franklin Gothic Book"/>
              </w:rPr>
            </w:pPr>
            <w:r w:rsidRPr="00F9306C">
              <w:rPr>
                <w:rFonts w:ascii="Franklin Gothic Book" w:hAnsi="Franklin Gothic Book"/>
              </w:rPr>
              <w:t>Legal obligation</w:t>
            </w:r>
          </w:p>
        </w:tc>
      </w:tr>
      <w:tr w:rsidR="00F9306C" w:rsidRPr="00F9306C" w14:paraId="375A1DCB" w14:textId="77777777" w:rsidTr="00F9306C">
        <w:trPr>
          <w:trHeight w:val="104"/>
        </w:trPr>
        <w:tc>
          <w:tcPr>
            <w:tcW w:w="4678" w:type="dxa"/>
          </w:tcPr>
          <w:p w14:paraId="6209C42A" w14:textId="77777777" w:rsidR="00F9306C" w:rsidRPr="00F9306C" w:rsidRDefault="00F9306C" w:rsidP="00F9306C">
            <w:pPr>
              <w:jc w:val="both"/>
              <w:rPr>
                <w:rFonts w:ascii="Franklin Gothic Book" w:hAnsi="Franklin Gothic Book"/>
              </w:rPr>
            </w:pPr>
            <w:r w:rsidRPr="00F9306C">
              <w:rPr>
                <w:rFonts w:ascii="Franklin Gothic Book" w:hAnsi="Franklin Gothic Book"/>
              </w:rPr>
              <w:t>Legal Services</w:t>
            </w:r>
          </w:p>
        </w:tc>
        <w:tc>
          <w:tcPr>
            <w:tcW w:w="4059" w:type="dxa"/>
          </w:tcPr>
          <w:p w14:paraId="2BB77040" w14:textId="77777777" w:rsidR="00F9306C" w:rsidRPr="00F9306C" w:rsidRDefault="00F9306C" w:rsidP="00F9306C">
            <w:pPr>
              <w:jc w:val="both"/>
              <w:rPr>
                <w:rFonts w:ascii="Franklin Gothic Book" w:hAnsi="Franklin Gothic Book"/>
              </w:rPr>
            </w:pPr>
            <w:r w:rsidRPr="00F9306C">
              <w:rPr>
                <w:rFonts w:ascii="Franklin Gothic Book" w:hAnsi="Franklin Gothic Book"/>
              </w:rPr>
              <w:t>Contract</w:t>
            </w:r>
          </w:p>
        </w:tc>
      </w:tr>
      <w:tr w:rsidR="00F9306C" w:rsidRPr="00F9306C" w14:paraId="1DA11021" w14:textId="77777777" w:rsidTr="00F9306C">
        <w:tc>
          <w:tcPr>
            <w:tcW w:w="4678" w:type="dxa"/>
          </w:tcPr>
          <w:p w14:paraId="1735C6B8" w14:textId="77777777" w:rsidR="00F9306C" w:rsidRPr="00F9306C" w:rsidRDefault="00F9306C" w:rsidP="00F9306C">
            <w:pPr>
              <w:jc w:val="both"/>
              <w:rPr>
                <w:rFonts w:ascii="Franklin Gothic Book" w:hAnsi="Franklin Gothic Book"/>
              </w:rPr>
            </w:pPr>
            <w:r w:rsidRPr="00F9306C">
              <w:rPr>
                <w:rFonts w:ascii="Franklin Gothic Book" w:hAnsi="Franklin Gothic Book"/>
              </w:rPr>
              <w:t>Mortgage lenders (reference request)</w:t>
            </w:r>
          </w:p>
        </w:tc>
        <w:tc>
          <w:tcPr>
            <w:tcW w:w="4059" w:type="dxa"/>
          </w:tcPr>
          <w:p w14:paraId="05154FBF" w14:textId="77777777" w:rsidR="00F9306C" w:rsidRPr="00F9306C" w:rsidRDefault="00F9306C" w:rsidP="00F9306C">
            <w:pPr>
              <w:jc w:val="both"/>
              <w:rPr>
                <w:rFonts w:ascii="Franklin Gothic Book" w:hAnsi="Franklin Gothic Book"/>
              </w:rPr>
            </w:pPr>
            <w:r w:rsidRPr="00F9306C">
              <w:rPr>
                <w:rFonts w:ascii="Franklin Gothic Book" w:hAnsi="Franklin Gothic Book"/>
              </w:rPr>
              <w:t>Consent</w:t>
            </w:r>
          </w:p>
        </w:tc>
      </w:tr>
      <w:tr w:rsidR="00F9306C" w:rsidRPr="00F9306C" w14:paraId="2BE4ECB2" w14:textId="77777777" w:rsidTr="00F9306C">
        <w:tc>
          <w:tcPr>
            <w:tcW w:w="4678" w:type="dxa"/>
          </w:tcPr>
          <w:p w14:paraId="46F48F3D" w14:textId="77777777" w:rsidR="00F9306C" w:rsidRPr="00F9306C" w:rsidRDefault="00F9306C" w:rsidP="00F9306C">
            <w:pPr>
              <w:jc w:val="both"/>
              <w:rPr>
                <w:rFonts w:ascii="Franklin Gothic Book" w:hAnsi="Franklin Gothic Book"/>
              </w:rPr>
            </w:pPr>
            <w:r w:rsidRPr="00F9306C">
              <w:rPr>
                <w:rFonts w:ascii="Franklin Gothic Book" w:hAnsi="Franklin Gothic Book"/>
              </w:rPr>
              <w:t>Office of National Statistics</w:t>
            </w:r>
          </w:p>
        </w:tc>
        <w:tc>
          <w:tcPr>
            <w:tcW w:w="4059" w:type="dxa"/>
          </w:tcPr>
          <w:p w14:paraId="2F27FB6A" w14:textId="77777777" w:rsidR="00F9306C" w:rsidRPr="00F9306C" w:rsidRDefault="00F9306C" w:rsidP="00F9306C">
            <w:pPr>
              <w:jc w:val="both"/>
              <w:rPr>
                <w:rFonts w:ascii="Franklin Gothic Book" w:hAnsi="Franklin Gothic Book"/>
              </w:rPr>
            </w:pPr>
            <w:r w:rsidRPr="00F9306C">
              <w:rPr>
                <w:rFonts w:ascii="Franklin Gothic Book" w:hAnsi="Franklin Gothic Book"/>
              </w:rPr>
              <w:t>Legal obligation</w:t>
            </w:r>
          </w:p>
        </w:tc>
      </w:tr>
      <w:tr w:rsidR="00F9306C" w:rsidRPr="00F9306C" w14:paraId="6B3BFFFC" w14:textId="77777777" w:rsidTr="00F9306C">
        <w:tc>
          <w:tcPr>
            <w:tcW w:w="4678" w:type="dxa"/>
          </w:tcPr>
          <w:p w14:paraId="085944AE" w14:textId="77777777" w:rsidR="00F9306C" w:rsidRPr="00F9306C" w:rsidRDefault="00F9306C" w:rsidP="00F9306C">
            <w:pPr>
              <w:jc w:val="both"/>
              <w:rPr>
                <w:rFonts w:ascii="Franklin Gothic Book" w:hAnsi="Franklin Gothic Book"/>
              </w:rPr>
            </w:pPr>
            <w:r w:rsidRPr="00F9306C">
              <w:rPr>
                <w:rFonts w:ascii="Franklin Gothic Book" w:hAnsi="Franklin Gothic Book"/>
              </w:rPr>
              <w:t>Pension Scheme</w:t>
            </w:r>
          </w:p>
        </w:tc>
        <w:tc>
          <w:tcPr>
            <w:tcW w:w="4059" w:type="dxa"/>
          </w:tcPr>
          <w:p w14:paraId="63AC7CC8" w14:textId="77777777" w:rsidR="00F9306C" w:rsidRPr="00F9306C" w:rsidRDefault="00F9306C" w:rsidP="00F9306C">
            <w:pPr>
              <w:jc w:val="both"/>
              <w:rPr>
                <w:rFonts w:ascii="Franklin Gothic Book" w:hAnsi="Franklin Gothic Book"/>
              </w:rPr>
            </w:pPr>
            <w:r w:rsidRPr="00F9306C">
              <w:rPr>
                <w:rFonts w:ascii="Franklin Gothic Book" w:hAnsi="Franklin Gothic Book"/>
              </w:rPr>
              <w:t>Contract / Legal obligation</w:t>
            </w:r>
          </w:p>
        </w:tc>
      </w:tr>
      <w:tr w:rsidR="00F9306C" w:rsidRPr="00F9306C" w14:paraId="4D1BB6AA" w14:textId="77777777" w:rsidTr="00F9306C">
        <w:tc>
          <w:tcPr>
            <w:tcW w:w="4678" w:type="dxa"/>
          </w:tcPr>
          <w:p w14:paraId="77D865FF" w14:textId="77777777" w:rsidR="00F9306C" w:rsidRPr="00F9306C" w:rsidRDefault="00F9306C" w:rsidP="00F9306C">
            <w:pPr>
              <w:jc w:val="both"/>
              <w:rPr>
                <w:rFonts w:ascii="Franklin Gothic Book" w:hAnsi="Franklin Gothic Book"/>
              </w:rPr>
            </w:pPr>
            <w:r w:rsidRPr="00F9306C">
              <w:rPr>
                <w:rFonts w:ascii="Franklin Gothic Book" w:hAnsi="Franklin Gothic Book"/>
              </w:rPr>
              <w:t>Prudential (Additional Pension Contributions)</w:t>
            </w:r>
          </w:p>
        </w:tc>
        <w:tc>
          <w:tcPr>
            <w:tcW w:w="4059" w:type="dxa"/>
          </w:tcPr>
          <w:p w14:paraId="43CDE6CA" w14:textId="77777777" w:rsidR="00F9306C" w:rsidRPr="00F9306C" w:rsidRDefault="00F9306C" w:rsidP="00F9306C">
            <w:pPr>
              <w:jc w:val="both"/>
              <w:rPr>
                <w:rFonts w:ascii="Franklin Gothic Book" w:hAnsi="Franklin Gothic Book"/>
              </w:rPr>
            </w:pPr>
            <w:r w:rsidRPr="00F9306C">
              <w:rPr>
                <w:rFonts w:ascii="Franklin Gothic Book" w:hAnsi="Franklin Gothic Book"/>
              </w:rPr>
              <w:t>Consent</w:t>
            </w:r>
          </w:p>
        </w:tc>
      </w:tr>
      <w:tr w:rsidR="00F9306C" w:rsidRPr="00F9306C" w14:paraId="08969F44" w14:textId="77777777" w:rsidTr="00F9306C">
        <w:tc>
          <w:tcPr>
            <w:tcW w:w="4678" w:type="dxa"/>
          </w:tcPr>
          <w:p w14:paraId="3B3B6516" w14:textId="77777777" w:rsidR="00F9306C" w:rsidRPr="00F9306C" w:rsidRDefault="00F9306C" w:rsidP="00F9306C">
            <w:pPr>
              <w:jc w:val="both"/>
              <w:rPr>
                <w:rFonts w:ascii="Franklin Gothic Book" w:hAnsi="Franklin Gothic Book"/>
              </w:rPr>
            </w:pPr>
            <w:r w:rsidRPr="00F9306C">
              <w:rPr>
                <w:rFonts w:ascii="Franklin Gothic Book" w:hAnsi="Franklin Gothic Book"/>
              </w:rPr>
              <w:t>Safeguarding Board</w:t>
            </w:r>
          </w:p>
        </w:tc>
        <w:tc>
          <w:tcPr>
            <w:tcW w:w="4059" w:type="dxa"/>
          </w:tcPr>
          <w:p w14:paraId="70A1C1D9" w14:textId="77777777" w:rsidR="00F9306C" w:rsidRPr="00F9306C" w:rsidRDefault="00F9306C" w:rsidP="00F9306C">
            <w:pPr>
              <w:jc w:val="both"/>
              <w:rPr>
                <w:rFonts w:ascii="Franklin Gothic Book" w:hAnsi="Franklin Gothic Book"/>
              </w:rPr>
            </w:pPr>
            <w:r w:rsidRPr="00F9306C">
              <w:rPr>
                <w:rFonts w:ascii="Franklin Gothic Book" w:hAnsi="Franklin Gothic Book"/>
              </w:rPr>
              <w:t>Legal obligation/provision of health services or occupational health services / prevention or detection of crime</w:t>
            </w:r>
          </w:p>
        </w:tc>
      </w:tr>
      <w:tr w:rsidR="00F9306C" w:rsidRPr="00F9306C" w14:paraId="0BA5AA0F" w14:textId="77777777" w:rsidTr="00F9306C">
        <w:tc>
          <w:tcPr>
            <w:tcW w:w="4678" w:type="dxa"/>
          </w:tcPr>
          <w:p w14:paraId="1568A9E1" w14:textId="77777777" w:rsidR="00F9306C" w:rsidRPr="00F9306C" w:rsidRDefault="00F9306C" w:rsidP="00F9306C">
            <w:pPr>
              <w:jc w:val="both"/>
              <w:rPr>
                <w:rFonts w:ascii="Franklin Gothic Book" w:hAnsi="Franklin Gothic Book"/>
              </w:rPr>
            </w:pPr>
            <w:r w:rsidRPr="00F9306C">
              <w:rPr>
                <w:rFonts w:ascii="Franklin Gothic Book" w:hAnsi="Franklin Gothic Book"/>
              </w:rPr>
              <w:t>Student Loans Company</w:t>
            </w:r>
          </w:p>
        </w:tc>
        <w:tc>
          <w:tcPr>
            <w:tcW w:w="4059" w:type="dxa"/>
          </w:tcPr>
          <w:p w14:paraId="6B49DCBA" w14:textId="77777777" w:rsidR="00F9306C" w:rsidRPr="00F9306C" w:rsidRDefault="00F9306C" w:rsidP="00F9306C">
            <w:pPr>
              <w:jc w:val="both"/>
              <w:rPr>
                <w:rFonts w:ascii="Franklin Gothic Book" w:hAnsi="Franklin Gothic Book"/>
              </w:rPr>
            </w:pPr>
            <w:r w:rsidRPr="00F9306C">
              <w:rPr>
                <w:rFonts w:ascii="Franklin Gothic Book" w:hAnsi="Franklin Gothic Book"/>
              </w:rPr>
              <w:t>Legal obligation</w:t>
            </w:r>
          </w:p>
        </w:tc>
      </w:tr>
      <w:tr w:rsidR="00F9306C" w:rsidRPr="00F9306C" w14:paraId="75F0551C" w14:textId="77777777" w:rsidTr="00F9306C">
        <w:tc>
          <w:tcPr>
            <w:tcW w:w="4678" w:type="dxa"/>
          </w:tcPr>
          <w:p w14:paraId="6D79B6DF" w14:textId="77777777" w:rsidR="00F9306C" w:rsidRPr="00F9306C" w:rsidRDefault="00F9306C" w:rsidP="00F9306C">
            <w:pPr>
              <w:jc w:val="both"/>
              <w:rPr>
                <w:rFonts w:ascii="Franklin Gothic Book" w:hAnsi="Franklin Gothic Book"/>
              </w:rPr>
            </w:pPr>
            <w:r w:rsidRPr="00F9306C">
              <w:rPr>
                <w:rFonts w:ascii="Franklin Gothic Book" w:hAnsi="Franklin Gothic Book"/>
              </w:rPr>
              <w:t>Travel West Midlands</w:t>
            </w:r>
          </w:p>
        </w:tc>
        <w:tc>
          <w:tcPr>
            <w:tcW w:w="4059" w:type="dxa"/>
          </w:tcPr>
          <w:p w14:paraId="71697668" w14:textId="77777777" w:rsidR="00F9306C" w:rsidRPr="00F9306C" w:rsidRDefault="00F9306C" w:rsidP="00F9306C">
            <w:pPr>
              <w:jc w:val="both"/>
              <w:rPr>
                <w:rFonts w:ascii="Franklin Gothic Book" w:hAnsi="Franklin Gothic Book"/>
              </w:rPr>
            </w:pPr>
            <w:r w:rsidRPr="00F9306C">
              <w:rPr>
                <w:rFonts w:ascii="Franklin Gothic Book" w:hAnsi="Franklin Gothic Book"/>
              </w:rPr>
              <w:t>Consent</w:t>
            </w:r>
          </w:p>
        </w:tc>
      </w:tr>
      <w:tr w:rsidR="00F9306C" w:rsidRPr="00F9306C" w14:paraId="06A895BF" w14:textId="77777777" w:rsidTr="00F9306C">
        <w:tc>
          <w:tcPr>
            <w:tcW w:w="4678" w:type="dxa"/>
          </w:tcPr>
          <w:p w14:paraId="1FFE1194" w14:textId="77777777" w:rsidR="00F9306C" w:rsidRPr="00F9306C" w:rsidRDefault="00F9306C" w:rsidP="00F9306C">
            <w:pPr>
              <w:jc w:val="both"/>
              <w:rPr>
                <w:rFonts w:ascii="Franklin Gothic Book" w:hAnsi="Franklin Gothic Book"/>
              </w:rPr>
            </w:pPr>
            <w:r w:rsidRPr="00F9306C">
              <w:rPr>
                <w:rFonts w:ascii="Franklin Gothic Book" w:hAnsi="Franklin Gothic Book"/>
              </w:rPr>
              <w:t>Unison</w:t>
            </w:r>
          </w:p>
        </w:tc>
        <w:tc>
          <w:tcPr>
            <w:tcW w:w="4059" w:type="dxa"/>
          </w:tcPr>
          <w:p w14:paraId="70F51EB9" w14:textId="77777777" w:rsidR="00F9306C" w:rsidRPr="00F9306C" w:rsidRDefault="00F9306C" w:rsidP="00F9306C">
            <w:pPr>
              <w:jc w:val="both"/>
              <w:rPr>
                <w:rFonts w:ascii="Franklin Gothic Book" w:hAnsi="Franklin Gothic Book"/>
              </w:rPr>
            </w:pPr>
            <w:r w:rsidRPr="00F9306C">
              <w:rPr>
                <w:rFonts w:ascii="Franklin Gothic Book" w:hAnsi="Franklin Gothic Book"/>
              </w:rPr>
              <w:t>Consent</w:t>
            </w:r>
          </w:p>
        </w:tc>
      </w:tr>
      <w:tr w:rsidR="0079002C" w:rsidRPr="00F9306C" w14:paraId="36A5CA47" w14:textId="77777777" w:rsidTr="00F9306C">
        <w:tc>
          <w:tcPr>
            <w:tcW w:w="4678" w:type="dxa"/>
          </w:tcPr>
          <w:p w14:paraId="0C8581A7" w14:textId="77777777" w:rsidR="0079002C" w:rsidRPr="00F9306C" w:rsidRDefault="0079002C" w:rsidP="00F9306C">
            <w:pPr>
              <w:jc w:val="both"/>
              <w:rPr>
                <w:rFonts w:ascii="Franklin Gothic Book" w:hAnsi="Franklin Gothic Book"/>
              </w:rPr>
            </w:pPr>
            <w:r>
              <w:rPr>
                <w:rFonts w:ascii="Franklin Gothic Book" w:hAnsi="Franklin Gothic Book"/>
              </w:rPr>
              <w:t>Skills Education Group</w:t>
            </w:r>
          </w:p>
        </w:tc>
        <w:tc>
          <w:tcPr>
            <w:tcW w:w="4059" w:type="dxa"/>
          </w:tcPr>
          <w:p w14:paraId="78CB9F28" w14:textId="77777777" w:rsidR="0079002C" w:rsidRPr="00F9306C" w:rsidRDefault="0079002C" w:rsidP="00F9306C">
            <w:pPr>
              <w:jc w:val="both"/>
              <w:rPr>
                <w:rFonts w:ascii="Franklin Gothic Book" w:hAnsi="Franklin Gothic Book"/>
              </w:rPr>
            </w:pPr>
            <w:r>
              <w:rPr>
                <w:rFonts w:ascii="Franklin Gothic Book" w:hAnsi="Franklin Gothic Book"/>
              </w:rPr>
              <w:t>Contract</w:t>
            </w:r>
          </w:p>
        </w:tc>
      </w:tr>
      <w:tr w:rsidR="003053C6" w:rsidRPr="00F9306C" w14:paraId="4AFB0547" w14:textId="77777777" w:rsidTr="00F9306C">
        <w:tc>
          <w:tcPr>
            <w:tcW w:w="4678" w:type="dxa"/>
          </w:tcPr>
          <w:p w14:paraId="114DCC4E" w14:textId="77777777" w:rsidR="003053C6" w:rsidRDefault="003053C6" w:rsidP="00F9306C">
            <w:pPr>
              <w:jc w:val="both"/>
              <w:rPr>
                <w:rFonts w:ascii="Franklin Gothic Book" w:hAnsi="Franklin Gothic Book"/>
              </w:rPr>
            </w:pPr>
            <w:r>
              <w:rPr>
                <w:rFonts w:ascii="Franklin Gothic Book" w:hAnsi="Franklin Gothic Book"/>
              </w:rPr>
              <w:t>JISC Survey</w:t>
            </w:r>
          </w:p>
        </w:tc>
        <w:tc>
          <w:tcPr>
            <w:tcW w:w="4059" w:type="dxa"/>
          </w:tcPr>
          <w:p w14:paraId="70A37CE3" w14:textId="77777777" w:rsidR="003053C6" w:rsidRDefault="003053C6" w:rsidP="00F9306C">
            <w:pPr>
              <w:jc w:val="both"/>
              <w:rPr>
                <w:rFonts w:ascii="Franklin Gothic Book" w:hAnsi="Franklin Gothic Book"/>
              </w:rPr>
            </w:pPr>
            <w:r>
              <w:rPr>
                <w:rFonts w:ascii="Franklin Gothic Book" w:hAnsi="Franklin Gothic Book"/>
              </w:rPr>
              <w:t>Consent</w:t>
            </w:r>
          </w:p>
        </w:tc>
      </w:tr>
    </w:tbl>
    <w:p w14:paraId="1B065587" w14:textId="47AF57FA" w:rsidR="00487FAF" w:rsidRDefault="00487FAF" w:rsidP="006311D9">
      <w:pPr>
        <w:spacing w:after="0" w:line="240" w:lineRule="auto"/>
        <w:jc w:val="both"/>
        <w:rPr>
          <w:rFonts w:ascii="Franklin Gothic Book" w:hAnsi="Franklin Gothic Book"/>
          <w:b/>
          <w:sz w:val="28"/>
          <w:szCs w:val="28"/>
        </w:rPr>
      </w:pPr>
    </w:p>
    <w:p w14:paraId="1AF6CFC4" w14:textId="77777777" w:rsidR="00487554" w:rsidRPr="00F9306C" w:rsidRDefault="00487554" w:rsidP="00487554">
      <w:pPr>
        <w:spacing w:after="0" w:line="240" w:lineRule="auto"/>
        <w:jc w:val="both"/>
        <w:rPr>
          <w:rFonts w:ascii="Franklin Gothic Book" w:hAnsi="Franklin Gothic Book"/>
        </w:rPr>
      </w:pPr>
      <w:r w:rsidRPr="00F9306C">
        <w:rPr>
          <w:rFonts w:ascii="Franklin Gothic Book" w:hAnsi="Franklin Gothic Book"/>
        </w:rPr>
        <w:t>If you use the Vacancy Filler website to complete an application form, they will collect your personal information on behalf of Walsall College</w:t>
      </w:r>
      <w:r>
        <w:rPr>
          <w:rFonts w:ascii="Franklin Gothic Book" w:hAnsi="Franklin Gothic Book"/>
        </w:rPr>
        <w:t xml:space="preserve"> as a Data Processor.</w:t>
      </w:r>
      <w:r w:rsidRPr="00F9306C">
        <w:rPr>
          <w:rFonts w:ascii="Franklin Gothic Book" w:hAnsi="Franklin Gothic Book"/>
        </w:rPr>
        <w:t xml:space="preserve"> They have their own Privacy Notice that you can review </w:t>
      </w:r>
      <w:hyperlink r:id="rId9" w:history="1">
        <w:r w:rsidRPr="00F9306C">
          <w:rPr>
            <w:rStyle w:val="Hyperlink"/>
            <w:rFonts w:ascii="Franklin Gothic Book" w:hAnsi="Franklin Gothic Book"/>
          </w:rPr>
          <w:t>here</w:t>
        </w:r>
      </w:hyperlink>
      <w:r w:rsidRPr="00F9306C">
        <w:rPr>
          <w:rFonts w:ascii="Franklin Gothic Book" w:hAnsi="Franklin Gothic Book"/>
        </w:rPr>
        <w:t>.</w:t>
      </w:r>
    </w:p>
    <w:p w14:paraId="2CCEF76D" w14:textId="098D4A67" w:rsidR="00487554" w:rsidRDefault="00487554" w:rsidP="006311D9">
      <w:pPr>
        <w:spacing w:after="0" w:line="240" w:lineRule="auto"/>
        <w:jc w:val="both"/>
        <w:rPr>
          <w:rFonts w:ascii="Franklin Gothic Book" w:hAnsi="Franklin Gothic Book"/>
          <w:b/>
          <w:sz w:val="28"/>
          <w:szCs w:val="28"/>
        </w:rPr>
      </w:pPr>
    </w:p>
    <w:p w14:paraId="0C6C0DBD" w14:textId="497A3E7D" w:rsidR="00487554" w:rsidRDefault="00487554" w:rsidP="006311D9">
      <w:pPr>
        <w:spacing w:after="0" w:line="240" w:lineRule="auto"/>
        <w:jc w:val="both"/>
        <w:rPr>
          <w:rFonts w:ascii="Franklin Gothic Book" w:hAnsi="Franklin Gothic Book"/>
        </w:rPr>
      </w:pPr>
      <w:r w:rsidRPr="00487554">
        <w:rPr>
          <w:rFonts w:ascii="Franklin Gothic Book" w:hAnsi="Franklin Gothic Book"/>
        </w:rPr>
        <w:t xml:space="preserve">If you sign up to </w:t>
      </w:r>
      <w:r>
        <w:rPr>
          <w:rFonts w:ascii="Franklin Gothic Book" w:hAnsi="Franklin Gothic Book"/>
        </w:rPr>
        <w:t xml:space="preserve">the </w:t>
      </w:r>
      <w:proofErr w:type="spellStart"/>
      <w:r>
        <w:rPr>
          <w:rFonts w:ascii="Franklin Gothic Book" w:hAnsi="Franklin Gothic Book"/>
        </w:rPr>
        <w:t>Togertherall</w:t>
      </w:r>
      <w:proofErr w:type="spellEnd"/>
      <w:r>
        <w:rPr>
          <w:rFonts w:ascii="Franklin Gothic Book" w:hAnsi="Franklin Gothic Book"/>
        </w:rPr>
        <w:t xml:space="preserve"> Ltd services your personal data will be collected by </w:t>
      </w:r>
      <w:proofErr w:type="spellStart"/>
      <w:r>
        <w:rPr>
          <w:rFonts w:ascii="Franklin Gothic Book" w:hAnsi="Franklin Gothic Book"/>
        </w:rPr>
        <w:t>Togetherall</w:t>
      </w:r>
      <w:proofErr w:type="spellEnd"/>
      <w:r>
        <w:rPr>
          <w:rFonts w:ascii="Franklin Gothic Book" w:hAnsi="Franklin Gothic Book"/>
        </w:rPr>
        <w:t xml:space="preserve"> Ltd, so they are able to provide a service to you. When using the platform your personal data will be in an anonymised format, however, </w:t>
      </w:r>
      <w:proofErr w:type="spellStart"/>
      <w:r>
        <w:rPr>
          <w:rFonts w:ascii="Franklin Gothic Book" w:hAnsi="Franklin Gothic Book"/>
        </w:rPr>
        <w:t>Togetherall</w:t>
      </w:r>
      <w:proofErr w:type="spellEnd"/>
      <w:r>
        <w:rPr>
          <w:rFonts w:ascii="Franklin Gothic Book" w:hAnsi="Franklin Gothic Book"/>
        </w:rPr>
        <w:t xml:space="preserve"> Ltd will have access to your personal data, </w:t>
      </w:r>
      <w:r w:rsidR="009816B1">
        <w:rPr>
          <w:rFonts w:ascii="Franklin Gothic Book" w:hAnsi="Franklin Gothic Book"/>
        </w:rPr>
        <w:t xml:space="preserve">this is to ensure that all members are safe when using their services. To read </w:t>
      </w:r>
      <w:proofErr w:type="spellStart"/>
      <w:r w:rsidR="009816B1">
        <w:rPr>
          <w:rFonts w:ascii="Franklin Gothic Book" w:hAnsi="Franklin Gothic Book"/>
        </w:rPr>
        <w:t>Togetherall</w:t>
      </w:r>
      <w:proofErr w:type="spellEnd"/>
      <w:r w:rsidR="009816B1">
        <w:rPr>
          <w:rFonts w:ascii="Franklin Gothic Book" w:hAnsi="Franklin Gothic Book"/>
        </w:rPr>
        <w:t xml:space="preserve"> Ltd.’s Privacy Notice in full, please visit </w:t>
      </w:r>
      <w:hyperlink r:id="rId10" w:history="1">
        <w:r w:rsidR="009816B1" w:rsidRPr="00711FA5">
          <w:rPr>
            <w:rStyle w:val="Hyperlink"/>
            <w:rFonts w:ascii="Franklin Gothic Book" w:hAnsi="Franklin Gothic Book"/>
          </w:rPr>
          <w:t>https://togetherall.com/en-gb/privacy-policy/</w:t>
        </w:r>
      </w:hyperlink>
      <w:r w:rsidR="009816B1">
        <w:rPr>
          <w:rFonts w:ascii="Franklin Gothic Book" w:hAnsi="Franklin Gothic Book"/>
        </w:rPr>
        <w:t xml:space="preserve">. </w:t>
      </w:r>
    </w:p>
    <w:p w14:paraId="3641BB10" w14:textId="77777777" w:rsidR="00487554" w:rsidRPr="00487554" w:rsidRDefault="00487554" w:rsidP="006311D9">
      <w:pPr>
        <w:spacing w:after="0" w:line="240" w:lineRule="auto"/>
        <w:jc w:val="both"/>
        <w:rPr>
          <w:rFonts w:ascii="Franklin Gothic Book" w:hAnsi="Franklin Gothic Book"/>
        </w:rPr>
      </w:pPr>
    </w:p>
    <w:p w14:paraId="5D0BE2A0" w14:textId="77777777" w:rsidR="00FA6880" w:rsidRPr="005E02B6" w:rsidRDefault="00FA6880" w:rsidP="00FA6880">
      <w:pPr>
        <w:spacing w:after="0" w:line="240" w:lineRule="auto"/>
        <w:rPr>
          <w:rFonts w:ascii="Franklin Gothic Book" w:hAnsi="Franklin Gothic Book"/>
          <w:b/>
          <w:sz w:val="32"/>
          <w:szCs w:val="32"/>
        </w:rPr>
      </w:pPr>
      <w:r w:rsidRPr="005E02B6">
        <w:rPr>
          <w:rFonts w:ascii="Franklin Gothic Book" w:hAnsi="Franklin Gothic Book"/>
          <w:b/>
          <w:sz w:val="32"/>
          <w:szCs w:val="32"/>
        </w:rPr>
        <w:t>How does Walsall College protect personal information?</w:t>
      </w:r>
    </w:p>
    <w:p w14:paraId="2C01F203" w14:textId="77777777" w:rsidR="00FA6880" w:rsidRPr="007F7D94" w:rsidRDefault="00FA6880" w:rsidP="00FA6880">
      <w:pPr>
        <w:spacing w:after="0" w:line="240" w:lineRule="auto"/>
        <w:rPr>
          <w:rFonts w:ascii="Franklin Gothic Book" w:hAnsi="Franklin Gothic Book"/>
          <w:b/>
        </w:rPr>
      </w:pPr>
    </w:p>
    <w:p w14:paraId="61AE276B" w14:textId="77777777" w:rsidR="00FA6880" w:rsidRDefault="00FA6880" w:rsidP="00FA6880">
      <w:pPr>
        <w:spacing w:after="0" w:line="240" w:lineRule="auto"/>
        <w:rPr>
          <w:rFonts w:ascii="Franklin Gothic Book" w:hAnsi="Franklin Gothic Book"/>
        </w:rPr>
      </w:pPr>
      <w:r w:rsidRPr="007F7D94">
        <w:rPr>
          <w:rFonts w:ascii="Franklin Gothic Book" w:hAnsi="Franklin Gothic Book"/>
        </w:rPr>
        <w:t xml:space="preserve">Walsall college takes the security of your personal information seriously and has internal policies and controls in place to ensure that your information is not lost, corrupted, accidentally destroyed, rendered unavailable, misused or disclosed, and is not accessed except by authorised employees in the performance of their duties. </w:t>
      </w:r>
    </w:p>
    <w:p w14:paraId="712B14E7" w14:textId="77777777" w:rsidR="00FA6880" w:rsidRDefault="00FA6880" w:rsidP="00FA6880">
      <w:pPr>
        <w:spacing w:after="0" w:line="240" w:lineRule="auto"/>
        <w:rPr>
          <w:rFonts w:ascii="Franklin Gothic Book" w:hAnsi="Franklin Gothic Book"/>
        </w:rPr>
      </w:pPr>
    </w:p>
    <w:p w14:paraId="1CCDC460" w14:textId="77777777" w:rsidR="00FA6880" w:rsidRPr="007F7D94" w:rsidRDefault="00FA6880" w:rsidP="00FA6880">
      <w:pPr>
        <w:spacing w:after="0" w:line="240" w:lineRule="auto"/>
        <w:rPr>
          <w:rFonts w:ascii="Franklin Gothic Book" w:hAnsi="Franklin Gothic Book"/>
        </w:rPr>
      </w:pPr>
      <w:r w:rsidRPr="007F7D94">
        <w:rPr>
          <w:rFonts w:ascii="Franklin Gothic Book" w:hAnsi="Franklin Gothic Book"/>
        </w:rPr>
        <w:t>The Data Protection Policy is available to view on our website</w:t>
      </w:r>
      <w:r>
        <w:rPr>
          <w:rFonts w:ascii="Franklin Gothic Book" w:hAnsi="Franklin Gothic Book"/>
        </w:rPr>
        <w:t xml:space="preserve"> </w:t>
      </w:r>
      <w:hyperlink r:id="rId11" w:history="1">
        <w:r w:rsidRPr="00492324">
          <w:rPr>
            <w:rStyle w:val="Hyperlink"/>
            <w:rFonts w:ascii="Franklin Gothic Book" w:hAnsi="Franklin Gothic Book"/>
          </w:rPr>
          <w:t>https://www.walsallcollege.ac.uk/wp-content/uploads/2022/11/Data-Protection-Policy.pdf</w:t>
        </w:r>
      </w:hyperlink>
      <w:r w:rsidRPr="007F7D94">
        <w:rPr>
          <w:rFonts w:ascii="Franklin Gothic Book" w:hAnsi="Franklin Gothic Book"/>
        </w:rPr>
        <w:t>, or can be collected from the Data Protection Officer.</w:t>
      </w:r>
    </w:p>
    <w:p w14:paraId="1CF3646E" w14:textId="77777777" w:rsidR="00311BA0" w:rsidRPr="00F9306C" w:rsidRDefault="00311BA0" w:rsidP="006311D9">
      <w:pPr>
        <w:spacing w:after="0" w:line="240" w:lineRule="auto"/>
        <w:jc w:val="both"/>
        <w:rPr>
          <w:rFonts w:ascii="Franklin Gothic Book" w:hAnsi="Franklin Gothic Book"/>
        </w:rPr>
      </w:pPr>
    </w:p>
    <w:p w14:paraId="4060835D" w14:textId="77777777" w:rsidR="00311BA0" w:rsidRDefault="00311BA0" w:rsidP="006311D9">
      <w:pPr>
        <w:spacing w:after="0" w:line="240" w:lineRule="auto"/>
        <w:jc w:val="both"/>
        <w:rPr>
          <w:rFonts w:ascii="Franklin Gothic Book" w:hAnsi="Franklin Gothic Book"/>
        </w:rPr>
      </w:pPr>
      <w:r w:rsidRPr="005E7B5A">
        <w:rPr>
          <w:rFonts w:ascii="Franklin Gothic Book" w:hAnsi="Franklin Gothic Book"/>
        </w:rPr>
        <w:lastRenderedPageBreak/>
        <w:t xml:space="preserve">Where Walsall College engages with third parties to process personal information on our behalf, we do so on the basis of written </w:t>
      </w:r>
      <w:r w:rsidR="0069177F" w:rsidRPr="005E7B5A">
        <w:rPr>
          <w:rFonts w:ascii="Franklin Gothic Book" w:hAnsi="Franklin Gothic Book"/>
        </w:rPr>
        <w:t>instructions;</w:t>
      </w:r>
      <w:r w:rsidRPr="005E7B5A">
        <w:rPr>
          <w:rFonts w:ascii="Franklin Gothic Book" w:hAnsi="Franklin Gothic Book"/>
        </w:rPr>
        <w:t xml:space="preserve"> the third party is under a duty of confidentiality and are obliged to implement appropriate technical and organisational measure to ensure the security of the personal information.</w:t>
      </w:r>
    </w:p>
    <w:p w14:paraId="54F880A8" w14:textId="77777777" w:rsidR="00C55072" w:rsidRPr="00F9306C" w:rsidRDefault="00C55072" w:rsidP="006311D9">
      <w:pPr>
        <w:spacing w:after="0" w:line="240" w:lineRule="auto"/>
        <w:jc w:val="both"/>
        <w:rPr>
          <w:rFonts w:ascii="Franklin Gothic Book" w:hAnsi="Franklin Gothic Book"/>
        </w:rPr>
      </w:pPr>
    </w:p>
    <w:p w14:paraId="5C6C87EB" w14:textId="77777777" w:rsidR="00FA6880" w:rsidRPr="005E02B6" w:rsidRDefault="00FA6880" w:rsidP="00FA6880">
      <w:pPr>
        <w:spacing w:after="0" w:line="240" w:lineRule="auto"/>
        <w:rPr>
          <w:rFonts w:ascii="Franklin Gothic Book" w:hAnsi="Franklin Gothic Book"/>
          <w:b/>
          <w:sz w:val="32"/>
          <w:szCs w:val="32"/>
        </w:rPr>
      </w:pPr>
      <w:r w:rsidRPr="005E02B6">
        <w:rPr>
          <w:rFonts w:ascii="Franklin Gothic Book" w:hAnsi="Franklin Gothic Book"/>
          <w:b/>
          <w:sz w:val="32"/>
          <w:szCs w:val="32"/>
        </w:rPr>
        <w:t>How long does Walsall College keep personal information?</w:t>
      </w:r>
    </w:p>
    <w:p w14:paraId="4AA728DF" w14:textId="77777777" w:rsidR="00FA6880" w:rsidRPr="007F7D94" w:rsidRDefault="00FA6880" w:rsidP="00FA6880">
      <w:pPr>
        <w:spacing w:after="0" w:line="240" w:lineRule="auto"/>
        <w:rPr>
          <w:rFonts w:ascii="Franklin Gothic Book" w:hAnsi="Franklin Gothic Book"/>
          <w:b/>
        </w:rPr>
      </w:pPr>
    </w:p>
    <w:p w14:paraId="09D7DF70" w14:textId="77777777" w:rsidR="00FA6880" w:rsidRDefault="00FA6880" w:rsidP="00FA6880">
      <w:pPr>
        <w:spacing w:after="0" w:line="240" w:lineRule="auto"/>
        <w:rPr>
          <w:rFonts w:ascii="Franklin Gothic Book" w:hAnsi="Franklin Gothic Book"/>
        </w:rPr>
      </w:pPr>
      <w:r w:rsidRPr="00C42E2B">
        <w:rPr>
          <w:rFonts w:ascii="Franklin Gothic Book" w:hAnsi="Franklin Gothic Book"/>
        </w:rPr>
        <w:t xml:space="preserve">All </w:t>
      </w:r>
      <w:r>
        <w:rPr>
          <w:rFonts w:ascii="Franklin Gothic Book" w:hAnsi="Franklin Gothic Book"/>
        </w:rPr>
        <w:t>Personal Information</w:t>
      </w:r>
      <w:r w:rsidRPr="00C42E2B">
        <w:rPr>
          <w:rFonts w:ascii="Franklin Gothic Book" w:hAnsi="Franklin Gothic Book"/>
        </w:rPr>
        <w:t xml:space="preserve"> will be held as long as is necessary to fulfil our legal obligations or carry out public functions. Details of how long specific records are retained is set out in the</w:t>
      </w:r>
      <w:r w:rsidR="00C55072">
        <w:rPr>
          <w:rFonts w:ascii="Franklin Gothic Book" w:hAnsi="Franklin Gothic Book"/>
        </w:rPr>
        <w:t xml:space="preserve"> Walsall College</w:t>
      </w:r>
      <w:r w:rsidRPr="00C42E2B">
        <w:rPr>
          <w:rFonts w:ascii="Franklin Gothic Book" w:hAnsi="Franklin Gothic Book"/>
        </w:rPr>
        <w:t xml:space="preserve"> </w:t>
      </w:r>
      <w:r w:rsidRPr="005E7B5A">
        <w:rPr>
          <w:rFonts w:ascii="Franklin Gothic Book" w:hAnsi="Franklin Gothic Book"/>
        </w:rPr>
        <w:t>Retention Schedule.</w:t>
      </w:r>
      <w:r>
        <w:rPr>
          <w:rFonts w:ascii="Franklin Gothic Book" w:hAnsi="Franklin Gothic Book"/>
        </w:rPr>
        <w:t xml:space="preserve"> The </w:t>
      </w:r>
      <w:r w:rsidRPr="007F7D94">
        <w:rPr>
          <w:rFonts w:ascii="Franklin Gothic Book" w:hAnsi="Franklin Gothic Book"/>
        </w:rPr>
        <w:t xml:space="preserve">Retention </w:t>
      </w:r>
      <w:r w:rsidR="00C55072">
        <w:rPr>
          <w:rFonts w:ascii="Franklin Gothic Book" w:hAnsi="Franklin Gothic Book"/>
        </w:rPr>
        <w:t>Schedule</w:t>
      </w:r>
      <w:r w:rsidRPr="007F7D94">
        <w:rPr>
          <w:rFonts w:ascii="Franklin Gothic Book" w:hAnsi="Franklin Gothic Book"/>
        </w:rPr>
        <w:t xml:space="preserve"> </w:t>
      </w:r>
      <w:proofErr w:type="gramStart"/>
      <w:r w:rsidRPr="007F7D94">
        <w:rPr>
          <w:rFonts w:ascii="Franklin Gothic Book" w:hAnsi="Franklin Gothic Book"/>
        </w:rPr>
        <w:t>takes into account</w:t>
      </w:r>
      <w:proofErr w:type="gramEnd"/>
      <w:r w:rsidRPr="007F7D94">
        <w:rPr>
          <w:rFonts w:ascii="Franklin Gothic Book" w:hAnsi="Franklin Gothic Book"/>
        </w:rPr>
        <w:t xml:space="preserve"> the need to meet any legal, statutory and regulatory obligations. </w:t>
      </w:r>
    </w:p>
    <w:p w14:paraId="39A378CC" w14:textId="77777777" w:rsidR="00FA6880" w:rsidRDefault="00FA6880" w:rsidP="00FA6880">
      <w:pPr>
        <w:spacing w:after="0" w:line="240" w:lineRule="auto"/>
        <w:rPr>
          <w:rFonts w:ascii="Franklin Gothic Book" w:hAnsi="Franklin Gothic Book"/>
        </w:rPr>
      </w:pPr>
    </w:p>
    <w:p w14:paraId="4F5DEAEC" w14:textId="77777777" w:rsidR="00FA6880" w:rsidRPr="007F7D94" w:rsidRDefault="00FA6880" w:rsidP="00FA6880">
      <w:pPr>
        <w:spacing w:after="0" w:line="240" w:lineRule="auto"/>
        <w:rPr>
          <w:rFonts w:ascii="Franklin Gothic Book" w:hAnsi="Franklin Gothic Book"/>
        </w:rPr>
      </w:pPr>
      <w:r w:rsidRPr="007F7D94">
        <w:rPr>
          <w:rFonts w:ascii="Franklin Gothic Book" w:hAnsi="Franklin Gothic Book"/>
        </w:rPr>
        <w:t>Any information that is no longer required will be disposed of securely.</w:t>
      </w:r>
      <w:r w:rsidRPr="000F4854">
        <w:t xml:space="preserve"> </w:t>
      </w:r>
      <w:r w:rsidRPr="000F4854">
        <w:rPr>
          <w:rFonts w:ascii="Franklin Gothic Book" w:hAnsi="Franklin Gothic Book"/>
        </w:rPr>
        <w:t>We will only retain your personal data for as long as necessary to fulfil the purposes we collected it for, including for the purposes of satisfying any legal, accounting or reporting requirements</w:t>
      </w:r>
    </w:p>
    <w:p w14:paraId="610A3E24" w14:textId="77777777" w:rsidR="00FA6880" w:rsidRPr="007F7D94" w:rsidRDefault="00FA6880" w:rsidP="00FA6880">
      <w:pPr>
        <w:spacing w:after="0" w:line="240" w:lineRule="auto"/>
        <w:rPr>
          <w:rFonts w:ascii="Franklin Gothic Book" w:hAnsi="Franklin Gothic Book"/>
          <w:b/>
        </w:rPr>
      </w:pPr>
    </w:p>
    <w:p w14:paraId="60FEE62F" w14:textId="77777777" w:rsidR="00FA6880" w:rsidRPr="005E02B6" w:rsidRDefault="00FA6880" w:rsidP="00FA6880">
      <w:pPr>
        <w:spacing w:after="0" w:line="240" w:lineRule="auto"/>
        <w:rPr>
          <w:rFonts w:ascii="Franklin Gothic Book" w:hAnsi="Franklin Gothic Book"/>
          <w:b/>
          <w:sz w:val="32"/>
          <w:szCs w:val="32"/>
        </w:rPr>
      </w:pPr>
      <w:r w:rsidRPr="005E02B6">
        <w:rPr>
          <w:rFonts w:ascii="Franklin Gothic Book" w:hAnsi="Franklin Gothic Book"/>
          <w:b/>
          <w:sz w:val="32"/>
          <w:szCs w:val="32"/>
        </w:rPr>
        <w:t>What rights do you have?</w:t>
      </w:r>
    </w:p>
    <w:p w14:paraId="2DD183A0" w14:textId="77777777" w:rsidR="00FA6880" w:rsidRPr="007F7D94" w:rsidRDefault="00FA6880" w:rsidP="00FA6880">
      <w:pPr>
        <w:spacing w:after="0" w:line="240" w:lineRule="auto"/>
        <w:rPr>
          <w:rFonts w:ascii="Franklin Gothic Book" w:hAnsi="Franklin Gothic Book"/>
          <w:b/>
        </w:rPr>
      </w:pPr>
    </w:p>
    <w:p w14:paraId="59B34FD7" w14:textId="77777777" w:rsidR="00FA6880" w:rsidRPr="007F7D94" w:rsidRDefault="00FA6880" w:rsidP="00FA6880">
      <w:pPr>
        <w:spacing w:after="0" w:line="240" w:lineRule="auto"/>
        <w:rPr>
          <w:rFonts w:ascii="Franklin Gothic Book" w:hAnsi="Franklin Gothic Book"/>
        </w:rPr>
      </w:pPr>
      <w:r w:rsidRPr="007F7D94">
        <w:rPr>
          <w:rFonts w:ascii="Franklin Gothic Book" w:hAnsi="Franklin Gothic Book"/>
        </w:rPr>
        <w:t>As an individual, you have a number of rights. You have the right to be informed about how and why your data is being processed and that is why we include the information in this privacy notice. You can also:</w:t>
      </w:r>
    </w:p>
    <w:p w14:paraId="4F0AC638" w14:textId="77777777" w:rsidR="00FA6880" w:rsidRPr="007F7D94" w:rsidRDefault="00FA6880" w:rsidP="00FA6880">
      <w:pPr>
        <w:spacing w:after="0" w:line="240" w:lineRule="auto"/>
        <w:rPr>
          <w:rFonts w:ascii="Franklin Gothic Book" w:hAnsi="Franklin Gothic Book"/>
        </w:rPr>
      </w:pPr>
    </w:p>
    <w:p w14:paraId="6B632763" w14:textId="77777777" w:rsidR="00FA6880" w:rsidRPr="007F7D94" w:rsidRDefault="00FA6880" w:rsidP="00FA6880">
      <w:pPr>
        <w:pStyle w:val="ListParagraph"/>
        <w:numPr>
          <w:ilvl w:val="0"/>
          <w:numId w:val="7"/>
        </w:numPr>
        <w:spacing w:after="160" w:line="259" w:lineRule="auto"/>
        <w:ind w:left="567" w:hanging="567"/>
        <w:rPr>
          <w:rFonts w:ascii="Franklin Gothic Book" w:hAnsi="Franklin Gothic Book"/>
        </w:rPr>
      </w:pPr>
      <w:r w:rsidRPr="007F7D94">
        <w:rPr>
          <w:rFonts w:ascii="Franklin Gothic Book" w:hAnsi="Franklin Gothic Book"/>
        </w:rPr>
        <w:t>access and obtain</w:t>
      </w:r>
      <w:r w:rsidR="005B5396">
        <w:rPr>
          <w:rFonts w:ascii="Franklin Gothic Book" w:hAnsi="Franklin Gothic Book"/>
        </w:rPr>
        <w:t xml:space="preserve"> a copy of your data on request.</w:t>
      </w:r>
    </w:p>
    <w:p w14:paraId="55EAE106" w14:textId="77777777" w:rsidR="00FA6880" w:rsidRPr="007F7D94" w:rsidRDefault="00FA6880" w:rsidP="00FA6880">
      <w:pPr>
        <w:pStyle w:val="ListParagraph"/>
        <w:numPr>
          <w:ilvl w:val="0"/>
          <w:numId w:val="7"/>
        </w:numPr>
        <w:spacing w:after="160" w:line="259" w:lineRule="auto"/>
        <w:ind w:left="567" w:hanging="567"/>
        <w:rPr>
          <w:rFonts w:ascii="Franklin Gothic Book" w:hAnsi="Franklin Gothic Book"/>
        </w:rPr>
      </w:pPr>
      <w:r w:rsidRPr="007F7D94">
        <w:rPr>
          <w:rFonts w:ascii="Franklin Gothic Book" w:hAnsi="Franklin Gothic Book"/>
        </w:rPr>
        <w:t>require Walsall College to upda</w:t>
      </w:r>
      <w:r w:rsidR="005B5396">
        <w:rPr>
          <w:rFonts w:ascii="Franklin Gothic Book" w:hAnsi="Franklin Gothic Book"/>
        </w:rPr>
        <w:t>te incorrect or incomplete data.</w:t>
      </w:r>
    </w:p>
    <w:p w14:paraId="2EC777ED" w14:textId="77777777" w:rsidR="00FA6880" w:rsidRPr="007F7D94" w:rsidRDefault="00FA6880" w:rsidP="00FA6880">
      <w:pPr>
        <w:pStyle w:val="ListParagraph"/>
        <w:numPr>
          <w:ilvl w:val="0"/>
          <w:numId w:val="7"/>
        </w:numPr>
        <w:spacing w:after="160" w:line="259" w:lineRule="auto"/>
        <w:ind w:left="567" w:hanging="567"/>
        <w:rPr>
          <w:rFonts w:ascii="Franklin Gothic Book" w:hAnsi="Franklin Gothic Book"/>
        </w:rPr>
      </w:pPr>
      <w:r w:rsidRPr="007F7D94">
        <w:rPr>
          <w:rFonts w:ascii="Franklin Gothic Book" w:hAnsi="Franklin Gothic Book"/>
        </w:rPr>
        <w:t>require the college to delete or stop processing your data, for example where the data is no longer necessary for the stated purposes of processin</w:t>
      </w:r>
      <w:r w:rsidR="005B5396">
        <w:rPr>
          <w:rFonts w:ascii="Franklin Gothic Book" w:hAnsi="Franklin Gothic Book"/>
        </w:rPr>
        <w:t>g (specific circumstances only).</w:t>
      </w:r>
    </w:p>
    <w:p w14:paraId="35508349" w14:textId="77777777" w:rsidR="00FA6880" w:rsidRPr="007F7D94" w:rsidRDefault="00FA6880" w:rsidP="00FA6880">
      <w:pPr>
        <w:pStyle w:val="ListParagraph"/>
        <w:numPr>
          <w:ilvl w:val="0"/>
          <w:numId w:val="7"/>
        </w:numPr>
        <w:spacing w:after="160" w:line="259" w:lineRule="auto"/>
        <w:ind w:left="567" w:hanging="567"/>
        <w:rPr>
          <w:rFonts w:ascii="Franklin Gothic Book" w:hAnsi="Franklin Gothic Book"/>
        </w:rPr>
      </w:pPr>
      <w:r w:rsidRPr="007F7D94">
        <w:rPr>
          <w:rFonts w:ascii="Franklin Gothic Book" w:hAnsi="Franklin Gothic Book"/>
        </w:rPr>
        <w:t>obtain and reuse your data for your own purposes across different se</w:t>
      </w:r>
      <w:r w:rsidR="005B5396">
        <w:rPr>
          <w:rFonts w:ascii="Franklin Gothic Book" w:hAnsi="Franklin Gothic Book"/>
        </w:rPr>
        <w:t>rvices. (limited circumstances).</w:t>
      </w:r>
    </w:p>
    <w:p w14:paraId="6CC9463B" w14:textId="77777777" w:rsidR="00FA6880" w:rsidRPr="007F7D94" w:rsidRDefault="00FA6880" w:rsidP="00FA6880">
      <w:pPr>
        <w:pStyle w:val="ListParagraph"/>
        <w:numPr>
          <w:ilvl w:val="0"/>
          <w:numId w:val="7"/>
        </w:numPr>
        <w:spacing w:after="160" w:line="259" w:lineRule="auto"/>
        <w:ind w:left="567" w:hanging="567"/>
        <w:rPr>
          <w:rFonts w:ascii="Franklin Gothic Book" w:hAnsi="Franklin Gothic Book"/>
        </w:rPr>
      </w:pPr>
      <w:r w:rsidRPr="007F7D94">
        <w:rPr>
          <w:rFonts w:ascii="Franklin Gothic Book" w:hAnsi="Franklin Gothic Book"/>
        </w:rPr>
        <w:t>object to the processing of personal informati</w:t>
      </w:r>
      <w:r w:rsidR="005B5396">
        <w:rPr>
          <w:rFonts w:ascii="Franklin Gothic Book" w:hAnsi="Franklin Gothic Book"/>
        </w:rPr>
        <w:t>on (specific circumstances).</w:t>
      </w:r>
    </w:p>
    <w:p w14:paraId="009846EA" w14:textId="77777777" w:rsidR="00FA6880" w:rsidRPr="00696143" w:rsidRDefault="00FA6880" w:rsidP="00FA6880">
      <w:pPr>
        <w:pStyle w:val="ListParagraph"/>
        <w:numPr>
          <w:ilvl w:val="0"/>
          <w:numId w:val="7"/>
        </w:numPr>
        <w:spacing w:after="160" w:line="259" w:lineRule="auto"/>
        <w:ind w:left="567" w:hanging="567"/>
        <w:rPr>
          <w:rFonts w:ascii="Franklin Gothic Book" w:hAnsi="Franklin Gothic Book"/>
        </w:rPr>
      </w:pPr>
      <w:r w:rsidRPr="007F7D94">
        <w:rPr>
          <w:rFonts w:ascii="Franklin Gothic Book" w:hAnsi="Franklin Gothic Book"/>
        </w:rPr>
        <w:t xml:space="preserve">object to the processing of your data for marketing purposes, this right always applies. Where the College is relying on its legitimate interests or performance of a public task as the legal basis for processing your personal data, you may also object to the processing and this will be considered on a case-by-case basis.  </w:t>
      </w:r>
    </w:p>
    <w:p w14:paraId="6CE52DB0" w14:textId="77777777" w:rsidR="00FA6880" w:rsidRDefault="00FA6880" w:rsidP="00FA6880">
      <w:pPr>
        <w:rPr>
          <w:rFonts w:ascii="Franklin Gothic Book" w:hAnsi="Franklin Gothic Book"/>
        </w:rPr>
      </w:pPr>
      <w:r>
        <w:rPr>
          <w:rFonts w:ascii="Franklin Gothic Book" w:hAnsi="Franklin Gothic Book"/>
        </w:rPr>
        <w:t>In certain circumstances you have the right to have your personal data deleted, this is where the College does not have a justification to retain it. Below is a list of circumstances where the College would delete your personal data:</w:t>
      </w:r>
    </w:p>
    <w:p w14:paraId="2F169900" w14:textId="77777777" w:rsidR="00FA6880" w:rsidRPr="00460BE6" w:rsidRDefault="00FA6880" w:rsidP="00FA6880">
      <w:pPr>
        <w:numPr>
          <w:ilvl w:val="0"/>
          <w:numId w:val="8"/>
        </w:numPr>
        <w:shd w:val="clear" w:color="auto" w:fill="FFFFFF"/>
        <w:spacing w:before="100" w:beforeAutospacing="1" w:after="100" w:afterAutospacing="1" w:line="240" w:lineRule="auto"/>
        <w:rPr>
          <w:rFonts w:ascii="Franklin Gothic Book" w:hAnsi="Franklin Gothic Book"/>
        </w:rPr>
      </w:pPr>
      <w:r w:rsidRPr="00460BE6">
        <w:rPr>
          <w:rFonts w:ascii="Franklin Gothic Book" w:hAnsi="Franklin Gothic Book"/>
        </w:rPr>
        <w:t xml:space="preserve">Where your personal information is no longer necessary </w:t>
      </w:r>
      <w:r w:rsidR="00DB6A91" w:rsidRPr="00460BE6">
        <w:rPr>
          <w:rFonts w:ascii="Franklin Gothic Book" w:hAnsi="Franklin Gothic Book"/>
        </w:rPr>
        <w:t>for the</w:t>
      </w:r>
      <w:r w:rsidRPr="00460BE6">
        <w:rPr>
          <w:rFonts w:ascii="Franklin Gothic Book" w:hAnsi="Franklin Gothic Book"/>
        </w:rPr>
        <w:t xml:space="preserve"> purpose that the College origin</w:t>
      </w:r>
      <w:r w:rsidR="005B5396">
        <w:rPr>
          <w:rFonts w:ascii="Franklin Gothic Book" w:hAnsi="Franklin Gothic Book"/>
        </w:rPr>
        <w:t>ally collected and processed it.</w:t>
      </w:r>
    </w:p>
    <w:p w14:paraId="10F84EC6" w14:textId="77777777" w:rsidR="00FA6880" w:rsidRPr="00460BE6" w:rsidRDefault="00FA6880" w:rsidP="00FA6880">
      <w:pPr>
        <w:numPr>
          <w:ilvl w:val="0"/>
          <w:numId w:val="8"/>
        </w:numPr>
        <w:shd w:val="clear" w:color="auto" w:fill="FFFFFF"/>
        <w:spacing w:before="100" w:beforeAutospacing="1" w:after="100" w:afterAutospacing="1" w:line="240" w:lineRule="auto"/>
        <w:rPr>
          <w:rFonts w:ascii="Franklin Gothic Book" w:hAnsi="Franklin Gothic Book"/>
        </w:rPr>
      </w:pPr>
      <w:r w:rsidRPr="00460BE6">
        <w:rPr>
          <w:rFonts w:ascii="Franklin Gothic Book" w:hAnsi="Franklin Gothic Book"/>
        </w:rPr>
        <w:t>When the legal basis relied on is Consent</w:t>
      </w:r>
      <w:r w:rsidR="005B5396">
        <w:rPr>
          <w:rFonts w:ascii="Franklin Gothic Book" w:hAnsi="Franklin Gothic Book"/>
        </w:rPr>
        <w:t xml:space="preserve"> </w:t>
      </w:r>
      <w:r w:rsidR="00DB6A91">
        <w:rPr>
          <w:rFonts w:ascii="Franklin Gothic Book" w:hAnsi="Franklin Gothic Book"/>
        </w:rPr>
        <w:t>and you</w:t>
      </w:r>
      <w:r w:rsidR="005B5396">
        <w:rPr>
          <w:rFonts w:ascii="Franklin Gothic Book" w:hAnsi="Franklin Gothic Book"/>
        </w:rPr>
        <w:t xml:space="preserve"> withdraw that consent.</w:t>
      </w:r>
    </w:p>
    <w:p w14:paraId="20F2B722" w14:textId="77777777" w:rsidR="00FA6880" w:rsidRPr="00460BE6" w:rsidRDefault="00FA6880" w:rsidP="00FA6880">
      <w:pPr>
        <w:numPr>
          <w:ilvl w:val="0"/>
          <w:numId w:val="8"/>
        </w:numPr>
        <w:shd w:val="clear" w:color="auto" w:fill="FFFFFF"/>
        <w:spacing w:before="100" w:beforeAutospacing="1" w:after="100" w:afterAutospacing="1" w:line="240" w:lineRule="auto"/>
        <w:rPr>
          <w:rFonts w:ascii="Franklin Gothic Book" w:hAnsi="Franklin Gothic Book"/>
        </w:rPr>
      </w:pPr>
      <w:r w:rsidRPr="00460BE6">
        <w:rPr>
          <w:rFonts w:ascii="Franklin Gothic Book" w:hAnsi="Franklin Gothic Book"/>
        </w:rPr>
        <w:t xml:space="preserve">If we are relying on our legitimate interests as the legal basis for processing and you have objected and your </w:t>
      </w:r>
      <w:r w:rsidR="00DB6A91" w:rsidRPr="00460BE6">
        <w:rPr>
          <w:rFonts w:ascii="Franklin Gothic Book" w:hAnsi="Franklin Gothic Book"/>
        </w:rPr>
        <w:t>interests’</w:t>
      </w:r>
      <w:r w:rsidRPr="00460BE6">
        <w:rPr>
          <w:rFonts w:ascii="Franklin Gothic Book" w:hAnsi="Franklin Gothic Book"/>
        </w:rPr>
        <w:t xml:space="preserve"> </w:t>
      </w:r>
      <w:r w:rsidR="00DB6A91" w:rsidRPr="00460BE6">
        <w:rPr>
          <w:rFonts w:ascii="Franklin Gothic Book" w:hAnsi="Franklin Gothic Book"/>
        </w:rPr>
        <w:t>rights or</w:t>
      </w:r>
      <w:r w:rsidRPr="00460BE6">
        <w:rPr>
          <w:rFonts w:ascii="Franklin Gothic Book" w:hAnsi="Franklin Gothic Book"/>
        </w:rPr>
        <w:t xml:space="preserve"> freedoms ov</w:t>
      </w:r>
      <w:r w:rsidR="005B5396">
        <w:rPr>
          <w:rFonts w:ascii="Franklin Gothic Book" w:hAnsi="Franklin Gothic Book"/>
        </w:rPr>
        <w:t>erride our legitimate interests.</w:t>
      </w:r>
    </w:p>
    <w:p w14:paraId="1A68457B" w14:textId="77777777" w:rsidR="00FA6880" w:rsidRPr="00460BE6" w:rsidRDefault="00FA6880" w:rsidP="00FA6880">
      <w:pPr>
        <w:numPr>
          <w:ilvl w:val="0"/>
          <w:numId w:val="8"/>
        </w:numPr>
        <w:shd w:val="clear" w:color="auto" w:fill="FFFFFF"/>
        <w:spacing w:before="100" w:beforeAutospacing="1" w:after="100" w:afterAutospacing="1" w:line="240" w:lineRule="auto"/>
        <w:rPr>
          <w:rFonts w:ascii="Franklin Gothic Book" w:hAnsi="Franklin Gothic Book"/>
        </w:rPr>
      </w:pPr>
      <w:r w:rsidRPr="00460BE6">
        <w:rPr>
          <w:rFonts w:ascii="Franklin Gothic Book" w:hAnsi="Franklin Gothic Book"/>
        </w:rPr>
        <w:t>When you have objected to the processing and the College is using your data for direct market</w:t>
      </w:r>
      <w:r w:rsidR="005B5396">
        <w:rPr>
          <w:rFonts w:ascii="Franklin Gothic Book" w:hAnsi="Franklin Gothic Book"/>
        </w:rPr>
        <w:t>ing purposes.</w:t>
      </w:r>
    </w:p>
    <w:p w14:paraId="2D3E4704" w14:textId="77777777" w:rsidR="00FA6880" w:rsidRPr="00460BE6" w:rsidRDefault="00FA6880" w:rsidP="00FA6880">
      <w:pPr>
        <w:numPr>
          <w:ilvl w:val="0"/>
          <w:numId w:val="8"/>
        </w:numPr>
        <w:shd w:val="clear" w:color="auto" w:fill="FFFFFF"/>
        <w:spacing w:before="100" w:beforeAutospacing="1" w:after="100" w:afterAutospacing="1" w:line="240" w:lineRule="auto"/>
        <w:rPr>
          <w:rFonts w:ascii="Franklin Gothic Book" w:hAnsi="Franklin Gothic Book"/>
        </w:rPr>
      </w:pPr>
      <w:r w:rsidRPr="00460BE6">
        <w:rPr>
          <w:rFonts w:ascii="Franklin Gothic Book" w:hAnsi="Franklin Gothic Book"/>
        </w:rPr>
        <w:t xml:space="preserve">The personal data </w:t>
      </w:r>
      <w:r w:rsidR="005B5396">
        <w:rPr>
          <w:rFonts w:ascii="Franklin Gothic Book" w:hAnsi="Franklin Gothic Book"/>
        </w:rPr>
        <w:t>was unlawfully processed</w:t>
      </w:r>
    </w:p>
    <w:p w14:paraId="49373B4B" w14:textId="77777777" w:rsidR="00FA6880" w:rsidRPr="00460BE6" w:rsidRDefault="00FA6880" w:rsidP="00FA6880">
      <w:pPr>
        <w:numPr>
          <w:ilvl w:val="0"/>
          <w:numId w:val="8"/>
        </w:numPr>
        <w:shd w:val="clear" w:color="auto" w:fill="FFFFFF"/>
        <w:spacing w:before="100" w:beforeAutospacing="1" w:after="100" w:afterAutospacing="1" w:line="240" w:lineRule="auto"/>
        <w:rPr>
          <w:rFonts w:ascii="Franklin Gothic Book" w:hAnsi="Franklin Gothic Book"/>
        </w:rPr>
      </w:pPr>
      <w:r w:rsidRPr="00460BE6">
        <w:rPr>
          <w:rFonts w:ascii="Franklin Gothic Book" w:hAnsi="Franklin Gothic Book"/>
        </w:rPr>
        <w:t>It is necessary to delete your personal information to comply with a legal obligation;</w:t>
      </w:r>
    </w:p>
    <w:p w14:paraId="66EA9A17" w14:textId="77777777" w:rsidR="005B5396" w:rsidRPr="005B5396" w:rsidRDefault="00FA6880" w:rsidP="00FA6880">
      <w:pPr>
        <w:pStyle w:val="ListParagraph"/>
        <w:numPr>
          <w:ilvl w:val="0"/>
          <w:numId w:val="8"/>
        </w:numPr>
        <w:spacing w:after="160" w:line="259" w:lineRule="auto"/>
        <w:rPr>
          <w:b/>
          <w:bCs/>
        </w:rPr>
      </w:pPr>
      <w:r w:rsidRPr="003B1746">
        <w:rPr>
          <w:rFonts w:ascii="Franklin Gothic Book" w:hAnsi="Franklin Gothic Book"/>
        </w:rPr>
        <w:t>The personal information is processed by the College as part of the delivery of information society services to a child under 16 years old.</w:t>
      </w:r>
    </w:p>
    <w:p w14:paraId="51264922" w14:textId="77777777" w:rsidR="00FA6880" w:rsidRPr="005B5396" w:rsidRDefault="00FA6880" w:rsidP="005B5396">
      <w:pPr>
        <w:spacing w:after="160" w:line="259" w:lineRule="auto"/>
        <w:rPr>
          <w:rFonts w:ascii="Franklin Gothic Book" w:hAnsi="Franklin Gothic Book"/>
        </w:rPr>
      </w:pPr>
      <w:r w:rsidRPr="005B5396">
        <w:rPr>
          <w:rFonts w:ascii="Franklin Gothic Book" w:hAnsi="Franklin Gothic Book"/>
        </w:rPr>
        <w:lastRenderedPageBreak/>
        <w:t>*ISS any service normally provided for remuneration, at a distance, by electronic means and at the individual request of a recipient of services. e.g. websites, apps, search engines, online marketplaces and online content services such as on-demand music, gaming and video services</w:t>
      </w:r>
    </w:p>
    <w:p w14:paraId="44D082F4" w14:textId="77777777" w:rsidR="00FA6880" w:rsidRDefault="00FA6880" w:rsidP="00FA6880">
      <w:pPr>
        <w:rPr>
          <w:rFonts w:ascii="Franklin Gothic Book" w:hAnsi="Franklin Gothic Book"/>
        </w:rPr>
      </w:pPr>
      <w:r>
        <w:rPr>
          <w:rFonts w:ascii="Franklin Gothic Book" w:hAnsi="Franklin Gothic Book"/>
        </w:rPr>
        <w:t>However, the right to be forgotten does not apply where the College relies on the following:</w:t>
      </w:r>
    </w:p>
    <w:p w14:paraId="0E3CB02C" w14:textId="77777777" w:rsidR="00FA6880" w:rsidRPr="00460BE6" w:rsidRDefault="00FA6880" w:rsidP="00FA6880">
      <w:pPr>
        <w:numPr>
          <w:ilvl w:val="0"/>
          <w:numId w:val="9"/>
        </w:numPr>
        <w:shd w:val="clear" w:color="auto" w:fill="FFFFFF"/>
        <w:spacing w:before="100" w:beforeAutospacing="1" w:after="100" w:afterAutospacing="1" w:line="240" w:lineRule="auto"/>
        <w:rPr>
          <w:rFonts w:ascii="Franklin Gothic Book" w:hAnsi="Franklin Gothic Book"/>
        </w:rPr>
      </w:pPr>
      <w:r w:rsidRPr="00460BE6">
        <w:rPr>
          <w:rFonts w:ascii="Franklin Gothic Book" w:hAnsi="Franklin Gothic Book"/>
        </w:rPr>
        <w:t>To</w:t>
      </w:r>
      <w:r w:rsidR="005B5396">
        <w:rPr>
          <w:rFonts w:ascii="Franklin Gothic Book" w:hAnsi="Franklin Gothic Book"/>
        </w:rPr>
        <w:t xml:space="preserve"> comply with a legal obligation.</w:t>
      </w:r>
    </w:p>
    <w:p w14:paraId="493F402E" w14:textId="77777777" w:rsidR="00FA6880" w:rsidRPr="00460BE6" w:rsidRDefault="00FA6880" w:rsidP="00FA6880">
      <w:pPr>
        <w:numPr>
          <w:ilvl w:val="0"/>
          <w:numId w:val="9"/>
        </w:numPr>
        <w:shd w:val="clear" w:color="auto" w:fill="FFFFFF"/>
        <w:spacing w:before="100" w:beforeAutospacing="1" w:after="100" w:afterAutospacing="1" w:line="240" w:lineRule="auto"/>
        <w:rPr>
          <w:rFonts w:ascii="Franklin Gothic Book" w:hAnsi="Franklin Gothic Book"/>
        </w:rPr>
      </w:pPr>
      <w:r w:rsidRPr="00460BE6">
        <w:rPr>
          <w:rFonts w:ascii="Franklin Gothic Book" w:hAnsi="Franklin Gothic Book"/>
        </w:rPr>
        <w:t>In order to carry out a task in the public interest or in the exercise of our official authority as a public body an</w:t>
      </w:r>
      <w:r w:rsidR="005B5396">
        <w:rPr>
          <w:rFonts w:ascii="Franklin Gothic Book" w:hAnsi="Franklin Gothic Book"/>
        </w:rPr>
        <w:t>d institute of higher education.</w:t>
      </w:r>
    </w:p>
    <w:p w14:paraId="1A8E0765" w14:textId="77777777" w:rsidR="00FA6880" w:rsidRPr="00460BE6" w:rsidRDefault="00FA6880" w:rsidP="00FA6880">
      <w:pPr>
        <w:numPr>
          <w:ilvl w:val="0"/>
          <w:numId w:val="9"/>
        </w:numPr>
        <w:shd w:val="clear" w:color="auto" w:fill="FFFFFF"/>
        <w:spacing w:before="100" w:beforeAutospacing="1" w:after="100" w:afterAutospacing="1" w:line="240" w:lineRule="auto"/>
        <w:rPr>
          <w:rFonts w:ascii="Franklin Gothic Book" w:hAnsi="Franklin Gothic Book"/>
        </w:rPr>
      </w:pPr>
      <w:r w:rsidRPr="00460BE6">
        <w:rPr>
          <w:rFonts w:ascii="Franklin Gothic Book" w:hAnsi="Franklin Gothic Book"/>
        </w:rPr>
        <w:t xml:space="preserve">To establish, </w:t>
      </w:r>
      <w:r w:rsidR="005B5396">
        <w:rPr>
          <w:rFonts w:ascii="Franklin Gothic Book" w:hAnsi="Franklin Gothic Book"/>
        </w:rPr>
        <w:t>exercise or defend legal claims.</w:t>
      </w:r>
    </w:p>
    <w:p w14:paraId="55BE69A2" w14:textId="77777777" w:rsidR="00FA6880" w:rsidRPr="00460BE6" w:rsidRDefault="00FA6880" w:rsidP="00FA6880">
      <w:pPr>
        <w:numPr>
          <w:ilvl w:val="0"/>
          <w:numId w:val="9"/>
        </w:numPr>
        <w:shd w:val="clear" w:color="auto" w:fill="FFFFFF"/>
        <w:spacing w:before="100" w:beforeAutospacing="1" w:after="100" w:afterAutospacing="1" w:line="240" w:lineRule="auto"/>
        <w:rPr>
          <w:rFonts w:ascii="Franklin Gothic Book" w:hAnsi="Franklin Gothic Book"/>
        </w:rPr>
      </w:pPr>
      <w:r w:rsidRPr="00460BE6">
        <w:rPr>
          <w:rFonts w:ascii="Franklin Gothic Book" w:hAnsi="Franklin Gothic Book"/>
        </w:rPr>
        <w:t>To exercise the right of freedo</w:t>
      </w:r>
      <w:r w:rsidR="005B5396">
        <w:rPr>
          <w:rFonts w:ascii="Franklin Gothic Book" w:hAnsi="Franklin Gothic Book"/>
        </w:rPr>
        <w:t>m of expression and information.</w:t>
      </w:r>
    </w:p>
    <w:p w14:paraId="04E751AF" w14:textId="77777777" w:rsidR="00FA6880" w:rsidRPr="00460BE6" w:rsidRDefault="00FA6880" w:rsidP="00FA6880">
      <w:pPr>
        <w:numPr>
          <w:ilvl w:val="0"/>
          <w:numId w:val="9"/>
        </w:numPr>
        <w:shd w:val="clear" w:color="auto" w:fill="FFFFFF"/>
        <w:spacing w:before="100" w:beforeAutospacing="1" w:after="100" w:afterAutospacing="1" w:line="240" w:lineRule="auto"/>
        <w:rPr>
          <w:rFonts w:ascii="Franklin Gothic Book" w:hAnsi="Franklin Gothic Book"/>
        </w:rPr>
      </w:pPr>
      <w:r w:rsidRPr="00460BE6">
        <w:rPr>
          <w:rFonts w:ascii="Franklin Gothic Book" w:hAnsi="Franklin Gothic Book"/>
        </w:rPr>
        <w:t>For archiving purposes in the public interest, scientific research, historical research or statistical purposes where erasure is likely to make it impossible or considerably difficult for to do this.</w:t>
      </w:r>
    </w:p>
    <w:p w14:paraId="39355448" w14:textId="77777777" w:rsidR="00FA6880" w:rsidRPr="00C42E2B" w:rsidRDefault="00FA6880" w:rsidP="00FA6880">
      <w:pPr>
        <w:rPr>
          <w:rFonts w:ascii="Franklin Gothic Book" w:hAnsi="Franklin Gothic Book"/>
        </w:rPr>
      </w:pPr>
      <w:r w:rsidRPr="00C42E2B">
        <w:rPr>
          <w:rFonts w:ascii="Franklin Gothic Book" w:hAnsi="Franklin Gothic Book"/>
        </w:rPr>
        <w:t xml:space="preserve">If you would like to exercise any of these rights, please visit our Individual Rights page on </w:t>
      </w:r>
      <w:hyperlink r:id="rId12" w:history="1">
        <w:r w:rsidRPr="00DB6A91">
          <w:rPr>
            <w:rStyle w:val="Hyperlink"/>
            <w:rFonts w:ascii="Franklin Gothic Book" w:hAnsi="Franklin Gothic Book"/>
          </w:rPr>
          <w:t>https://individualrights.walsallcollege.ac.uk/</w:t>
        </w:r>
      </w:hyperlink>
      <w:r w:rsidRPr="00DB6A91">
        <w:rPr>
          <w:rFonts w:ascii="Franklin Gothic Book" w:hAnsi="Franklin Gothic Book"/>
        </w:rPr>
        <w:t>.</w:t>
      </w:r>
      <w:r w:rsidRPr="00C42E2B">
        <w:rPr>
          <w:rFonts w:ascii="Franklin Gothic Book" w:hAnsi="Franklin Gothic Book"/>
        </w:rPr>
        <w:t xml:space="preserve"> </w:t>
      </w:r>
    </w:p>
    <w:p w14:paraId="4DEF205A" w14:textId="77777777" w:rsidR="00FA6880" w:rsidRDefault="00FA6880" w:rsidP="00FA6880">
      <w:pPr>
        <w:spacing w:after="0" w:line="240" w:lineRule="auto"/>
        <w:rPr>
          <w:rFonts w:ascii="Franklin Gothic Book" w:hAnsi="Franklin Gothic Book"/>
        </w:rPr>
      </w:pPr>
      <w:r w:rsidRPr="00C42E2B">
        <w:rPr>
          <w:rFonts w:ascii="Franklin Gothic Book" w:hAnsi="Franklin Gothic Book"/>
        </w:rPr>
        <w:t>Where we reply upon consent to process data this consent can be withdrawn at any time by contacting</w:t>
      </w:r>
      <w:r>
        <w:rPr>
          <w:rFonts w:ascii="Franklin Gothic Book" w:hAnsi="Franklin Gothic Book"/>
        </w:rPr>
        <w:t xml:space="preserve"> Walsall College</w:t>
      </w:r>
      <w:r w:rsidR="005B5396">
        <w:rPr>
          <w:rFonts w:ascii="Franklin Gothic Book" w:hAnsi="Franklin Gothic Book"/>
        </w:rPr>
        <w:t>.</w:t>
      </w:r>
    </w:p>
    <w:p w14:paraId="69B9007F" w14:textId="77777777" w:rsidR="00FA6880" w:rsidRDefault="00FA6880" w:rsidP="00FA6880">
      <w:pPr>
        <w:spacing w:after="0" w:line="240" w:lineRule="auto"/>
        <w:rPr>
          <w:rFonts w:ascii="Franklin Gothic Book" w:hAnsi="Franklin Gothic Book"/>
          <w:b/>
        </w:rPr>
      </w:pPr>
    </w:p>
    <w:p w14:paraId="7955063D" w14:textId="77777777" w:rsidR="00FA6880" w:rsidRDefault="00FA6880" w:rsidP="00FA6880">
      <w:pPr>
        <w:spacing w:after="0" w:line="240" w:lineRule="auto"/>
        <w:rPr>
          <w:rFonts w:ascii="Franklin Gothic Book" w:hAnsi="Franklin Gothic Book"/>
          <w:b/>
          <w:sz w:val="32"/>
          <w:szCs w:val="32"/>
        </w:rPr>
      </w:pPr>
      <w:r w:rsidRPr="00C42E2B">
        <w:rPr>
          <w:rFonts w:ascii="Franklin Gothic Book" w:hAnsi="Franklin Gothic Book"/>
          <w:b/>
          <w:sz w:val="32"/>
          <w:szCs w:val="32"/>
        </w:rPr>
        <w:t xml:space="preserve">What if I do not provide personal </w:t>
      </w:r>
      <w:r>
        <w:rPr>
          <w:rFonts w:ascii="Franklin Gothic Book" w:hAnsi="Franklin Gothic Book"/>
          <w:b/>
          <w:sz w:val="32"/>
          <w:szCs w:val="32"/>
        </w:rPr>
        <w:t>information</w:t>
      </w:r>
      <w:r w:rsidRPr="00C42E2B">
        <w:rPr>
          <w:rFonts w:ascii="Franklin Gothic Book" w:hAnsi="Franklin Gothic Book"/>
          <w:b/>
          <w:sz w:val="32"/>
          <w:szCs w:val="32"/>
        </w:rPr>
        <w:t xml:space="preserve">? </w:t>
      </w:r>
    </w:p>
    <w:p w14:paraId="4DDD46E6" w14:textId="77777777" w:rsidR="00FA6880" w:rsidRPr="005E02B6" w:rsidRDefault="00FA6880" w:rsidP="00FA6880">
      <w:pPr>
        <w:spacing w:after="0" w:line="240" w:lineRule="auto"/>
        <w:rPr>
          <w:rFonts w:ascii="Franklin Gothic Book" w:hAnsi="Franklin Gothic Book"/>
          <w:b/>
        </w:rPr>
      </w:pPr>
    </w:p>
    <w:p w14:paraId="3CF5BF65" w14:textId="77777777" w:rsidR="009143A1" w:rsidRDefault="00FA6880" w:rsidP="00FA6880">
      <w:pPr>
        <w:spacing w:after="0" w:line="240" w:lineRule="auto"/>
        <w:rPr>
          <w:rFonts w:ascii="Franklin Gothic Book" w:hAnsi="Franklin Gothic Book"/>
        </w:rPr>
      </w:pPr>
      <w:r w:rsidRPr="00C42E2B">
        <w:rPr>
          <w:rFonts w:ascii="Franklin Gothic Book" w:hAnsi="Franklin Gothic Book"/>
        </w:rPr>
        <w:t xml:space="preserve">Data that is mandatory to provide will be highlighted on your </w:t>
      </w:r>
      <w:r w:rsidR="00C55072">
        <w:rPr>
          <w:rFonts w:ascii="Franklin Gothic Book" w:hAnsi="Franklin Gothic Book"/>
        </w:rPr>
        <w:t xml:space="preserve">application </w:t>
      </w:r>
      <w:r w:rsidRPr="00C42E2B">
        <w:rPr>
          <w:rFonts w:ascii="Franklin Gothic Book" w:hAnsi="Franklin Gothic Book"/>
        </w:rPr>
        <w:t>form</w:t>
      </w:r>
      <w:r w:rsidR="00C55072">
        <w:rPr>
          <w:rFonts w:ascii="Franklin Gothic Book" w:hAnsi="Franklin Gothic Book"/>
        </w:rPr>
        <w:t xml:space="preserve"> or when you provide the data</w:t>
      </w:r>
      <w:r w:rsidRPr="00C42E2B">
        <w:rPr>
          <w:rFonts w:ascii="Franklin Gothic Book" w:hAnsi="Franklin Gothic Book"/>
        </w:rPr>
        <w:t xml:space="preserve"> and failure to provide mandatory data required by the College to meet legal obligations in regard to provision to</w:t>
      </w:r>
      <w:r w:rsidR="009143A1">
        <w:rPr>
          <w:rFonts w:ascii="Franklin Gothic Book" w:hAnsi="Franklin Gothic Book"/>
        </w:rPr>
        <w:t xml:space="preserve"> your contract of employment or our other legal obligations may affect your employment, apprenticeship or placement status.</w:t>
      </w:r>
      <w:r w:rsidRPr="00C42E2B">
        <w:rPr>
          <w:rFonts w:ascii="Franklin Gothic Book" w:hAnsi="Franklin Gothic Book"/>
        </w:rPr>
        <w:t xml:space="preserve"> </w:t>
      </w:r>
    </w:p>
    <w:p w14:paraId="3ABC575D" w14:textId="77777777" w:rsidR="009143A1" w:rsidRDefault="009143A1" w:rsidP="00FA6880">
      <w:pPr>
        <w:spacing w:after="0" w:line="240" w:lineRule="auto"/>
        <w:rPr>
          <w:rFonts w:ascii="Franklin Gothic Book" w:hAnsi="Franklin Gothic Book"/>
          <w:b/>
          <w:sz w:val="32"/>
          <w:szCs w:val="32"/>
        </w:rPr>
      </w:pPr>
    </w:p>
    <w:p w14:paraId="6670642C" w14:textId="77777777" w:rsidR="00FA6880" w:rsidRPr="005E02B6" w:rsidRDefault="00FA6880" w:rsidP="00FA6880">
      <w:pPr>
        <w:spacing w:after="0" w:line="240" w:lineRule="auto"/>
        <w:rPr>
          <w:rFonts w:ascii="Franklin Gothic Book" w:hAnsi="Franklin Gothic Book"/>
          <w:b/>
          <w:sz w:val="32"/>
          <w:szCs w:val="32"/>
        </w:rPr>
      </w:pPr>
      <w:r w:rsidRPr="005E02B6">
        <w:rPr>
          <w:rFonts w:ascii="Franklin Gothic Book" w:hAnsi="Franklin Gothic Book"/>
          <w:b/>
          <w:sz w:val="32"/>
          <w:szCs w:val="32"/>
        </w:rPr>
        <w:t>How to contact us</w:t>
      </w:r>
    </w:p>
    <w:p w14:paraId="00BFE094" w14:textId="77777777" w:rsidR="00FA6880" w:rsidRPr="007F7D94" w:rsidRDefault="00FA6880" w:rsidP="00FA6880">
      <w:pPr>
        <w:spacing w:after="0" w:line="240" w:lineRule="auto"/>
        <w:rPr>
          <w:rFonts w:ascii="Franklin Gothic Book" w:hAnsi="Franklin Gothic Book"/>
          <w:b/>
        </w:rPr>
      </w:pPr>
    </w:p>
    <w:p w14:paraId="5C173327" w14:textId="77777777" w:rsidR="00FA6880" w:rsidRPr="007F7D94" w:rsidRDefault="00FA6880" w:rsidP="00FA6880">
      <w:pPr>
        <w:spacing w:after="0" w:line="240" w:lineRule="auto"/>
        <w:rPr>
          <w:rFonts w:ascii="Franklin Gothic Book" w:hAnsi="Franklin Gothic Book"/>
        </w:rPr>
      </w:pPr>
      <w:r w:rsidRPr="007F7D94">
        <w:rPr>
          <w:rFonts w:ascii="Franklin Gothic Book" w:hAnsi="Franklin Gothic Book"/>
        </w:rPr>
        <w:t>Please contact us if you have any questions about this Privacy Notice, or information we hold about you:</w:t>
      </w:r>
    </w:p>
    <w:p w14:paraId="01125184" w14:textId="77777777" w:rsidR="00FA6880" w:rsidRPr="007F7D94" w:rsidRDefault="00FA6880" w:rsidP="00FA6880">
      <w:pPr>
        <w:spacing w:after="0" w:line="240" w:lineRule="auto"/>
        <w:rPr>
          <w:rFonts w:ascii="Franklin Gothic Book" w:hAnsi="Franklin Gothic Book"/>
        </w:rPr>
      </w:pPr>
    </w:p>
    <w:p w14:paraId="36CDD493" w14:textId="77777777" w:rsidR="00FA6880" w:rsidRPr="007F7D94" w:rsidRDefault="00FA6880" w:rsidP="00FA6880">
      <w:pPr>
        <w:spacing w:after="0" w:line="240" w:lineRule="auto"/>
        <w:rPr>
          <w:rFonts w:ascii="Franklin Gothic Book" w:hAnsi="Franklin Gothic Book"/>
        </w:rPr>
      </w:pPr>
      <w:r>
        <w:rPr>
          <w:rFonts w:ascii="Franklin Gothic Book" w:hAnsi="Franklin Gothic Book"/>
        </w:rPr>
        <w:t>By E</w:t>
      </w:r>
      <w:r w:rsidRPr="007F7D94">
        <w:rPr>
          <w:rFonts w:ascii="Franklin Gothic Book" w:hAnsi="Franklin Gothic Book"/>
        </w:rPr>
        <w:t>mail</w:t>
      </w:r>
      <w:r>
        <w:rPr>
          <w:rFonts w:ascii="Franklin Gothic Book" w:hAnsi="Franklin Gothic Book"/>
        </w:rPr>
        <w:t>:</w:t>
      </w:r>
      <w:r>
        <w:rPr>
          <w:rFonts w:ascii="Franklin Gothic Book" w:hAnsi="Franklin Gothic Book"/>
        </w:rPr>
        <w:tab/>
      </w:r>
      <w:hyperlink r:id="rId13" w:history="1">
        <w:r w:rsidRPr="007F7D94">
          <w:rPr>
            <w:rStyle w:val="Hyperlink"/>
            <w:rFonts w:ascii="Franklin Gothic Book" w:hAnsi="Franklin Gothic Book"/>
          </w:rPr>
          <w:t>dataprotection@walsallcollege.ac.uk</w:t>
        </w:r>
      </w:hyperlink>
    </w:p>
    <w:p w14:paraId="1160D7E9" w14:textId="77777777" w:rsidR="00FA6880" w:rsidRDefault="00FA6880" w:rsidP="00FA6880">
      <w:pPr>
        <w:spacing w:after="0" w:line="240" w:lineRule="auto"/>
        <w:ind w:left="1134" w:hanging="1134"/>
        <w:rPr>
          <w:rFonts w:ascii="Franklin Gothic Book" w:hAnsi="Franklin Gothic Book"/>
        </w:rPr>
      </w:pPr>
      <w:r>
        <w:rPr>
          <w:rFonts w:ascii="Franklin Gothic Book" w:hAnsi="Franklin Gothic Book"/>
        </w:rPr>
        <w:t xml:space="preserve">In writing: </w:t>
      </w:r>
      <w:r>
        <w:rPr>
          <w:rFonts w:ascii="Franklin Gothic Book" w:hAnsi="Franklin Gothic Book"/>
        </w:rPr>
        <w:tab/>
      </w:r>
      <w:r>
        <w:rPr>
          <w:rFonts w:ascii="Franklin Gothic Book" w:hAnsi="Franklin Gothic Book"/>
        </w:rPr>
        <w:tab/>
      </w:r>
      <w:r w:rsidRPr="007F7D94">
        <w:rPr>
          <w:rFonts w:ascii="Franklin Gothic Book" w:hAnsi="Franklin Gothic Book"/>
        </w:rPr>
        <w:t>Data Protection</w:t>
      </w:r>
      <w:r>
        <w:rPr>
          <w:rFonts w:ascii="Franklin Gothic Book" w:hAnsi="Franklin Gothic Book"/>
        </w:rPr>
        <w:t xml:space="preserve"> Officer</w:t>
      </w:r>
      <w:r w:rsidRPr="007F7D94">
        <w:rPr>
          <w:rFonts w:ascii="Franklin Gothic Book" w:hAnsi="Franklin Gothic Book"/>
        </w:rPr>
        <w:t xml:space="preserve"> </w:t>
      </w:r>
    </w:p>
    <w:p w14:paraId="4B47AFAE" w14:textId="77777777" w:rsidR="00FA6880" w:rsidRDefault="00FA6880" w:rsidP="00FA6880">
      <w:pPr>
        <w:spacing w:after="0" w:line="240" w:lineRule="auto"/>
        <w:ind w:left="1134" w:firstLine="306"/>
        <w:rPr>
          <w:rFonts w:ascii="Franklin Gothic Book" w:hAnsi="Franklin Gothic Book"/>
        </w:rPr>
      </w:pPr>
      <w:r>
        <w:rPr>
          <w:rFonts w:ascii="Franklin Gothic Book" w:hAnsi="Franklin Gothic Book"/>
        </w:rPr>
        <w:t>Walsall College</w:t>
      </w:r>
      <w:r w:rsidRPr="007F7D94">
        <w:rPr>
          <w:rFonts w:ascii="Franklin Gothic Book" w:hAnsi="Franklin Gothic Book"/>
        </w:rPr>
        <w:t xml:space="preserve"> </w:t>
      </w:r>
    </w:p>
    <w:p w14:paraId="182B7C3B" w14:textId="77777777" w:rsidR="00FA6880" w:rsidRDefault="00FA6880" w:rsidP="00FA6880">
      <w:pPr>
        <w:spacing w:after="0" w:line="240" w:lineRule="auto"/>
        <w:ind w:left="1134" w:firstLine="306"/>
        <w:rPr>
          <w:rFonts w:ascii="Franklin Gothic Book" w:hAnsi="Franklin Gothic Book"/>
        </w:rPr>
      </w:pPr>
      <w:proofErr w:type="spellStart"/>
      <w:r>
        <w:rPr>
          <w:rFonts w:ascii="Franklin Gothic Book" w:hAnsi="Franklin Gothic Book"/>
        </w:rPr>
        <w:t>Wisemore</w:t>
      </w:r>
      <w:proofErr w:type="spellEnd"/>
      <w:r>
        <w:rPr>
          <w:rFonts w:ascii="Franklin Gothic Book" w:hAnsi="Franklin Gothic Book"/>
        </w:rPr>
        <w:t xml:space="preserve"> Campus</w:t>
      </w:r>
    </w:p>
    <w:p w14:paraId="5749AAFD" w14:textId="77777777" w:rsidR="00FA6880" w:rsidRDefault="00FA6880" w:rsidP="00FA6880">
      <w:pPr>
        <w:spacing w:after="0" w:line="240" w:lineRule="auto"/>
        <w:ind w:left="1134" w:firstLine="306"/>
        <w:rPr>
          <w:rFonts w:ascii="Franklin Gothic Book" w:hAnsi="Franklin Gothic Book"/>
        </w:rPr>
      </w:pPr>
      <w:r>
        <w:rPr>
          <w:rFonts w:ascii="Franklin Gothic Book" w:hAnsi="Franklin Gothic Book"/>
        </w:rPr>
        <w:t>Littleton Street West</w:t>
      </w:r>
      <w:r w:rsidRPr="007F7D94">
        <w:rPr>
          <w:rFonts w:ascii="Franklin Gothic Book" w:hAnsi="Franklin Gothic Book"/>
        </w:rPr>
        <w:t xml:space="preserve"> </w:t>
      </w:r>
    </w:p>
    <w:p w14:paraId="403197A8" w14:textId="77777777" w:rsidR="00FA6880" w:rsidRDefault="00FA6880" w:rsidP="00FA6880">
      <w:pPr>
        <w:spacing w:after="0" w:line="240" w:lineRule="auto"/>
        <w:ind w:left="1134" w:firstLine="306"/>
        <w:rPr>
          <w:rFonts w:ascii="Franklin Gothic Book" w:hAnsi="Franklin Gothic Book"/>
        </w:rPr>
      </w:pPr>
      <w:r>
        <w:rPr>
          <w:rFonts w:ascii="Franklin Gothic Book" w:hAnsi="Franklin Gothic Book"/>
        </w:rPr>
        <w:t>Walsall</w:t>
      </w:r>
      <w:r w:rsidRPr="007F7D94">
        <w:rPr>
          <w:rFonts w:ascii="Franklin Gothic Book" w:hAnsi="Franklin Gothic Book"/>
        </w:rPr>
        <w:t xml:space="preserve"> </w:t>
      </w:r>
    </w:p>
    <w:p w14:paraId="4993E983" w14:textId="77777777" w:rsidR="00FA6880" w:rsidRDefault="00FA6880" w:rsidP="00FA6880">
      <w:pPr>
        <w:spacing w:after="0" w:line="240" w:lineRule="auto"/>
        <w:ind w:left="1134" w:firstLine="306"/>
        <w:rPr>
          <w:rFonts w:ascii="Franklin Gothic Book" w:hAnsi="Franklin Gothic Book"/>
        </w:rPr>
      </w:pPr>
      <w:r w:rsidRPr="007F7D94">
        <w:rPr>
          <w:rFonts w:ascii="Franklin Gothic Book" w:hAnsi="Franklin Gothic Book"/>
        </w:rPr>
        <w:t>WS2 8ES</w:t>
      </w:r>
    </w:p>
    <w:p w14:paraId="4A722C7E" w14:textId="77777777" w:rsidR="00FA6880" w:rsidRPr="007F7D94" w:rsidRDefault="00FA6880" w:rsidP="00FA6880">
      <w:pPr>
        <w:spacing w:after="0" w:line="240" w:lineRule="auto"/>
        <w:ind w:left="1134" w:firstLine="306"/>
        <w:rPr>
          <w:rFonts w:ascii="Franklin Gothic Book" w:hAnsi="Franklin Gothic Book"/>
        </w:rPr>
      </w:pPr>
    </w:p>
    <w:p w14:paraId="1921B8D0" w14:textId="77777777" w:rsidR="00FA6880" w:rsidRPr="007F7D94" w:rsidRDefault="00FA6880" w:rsidP="00FA6880">
      <w:pPr>
        <w:spacing w:after="0" w:line="240" w:lineRule="auto"/>
        <w:rPr>
          <w:rFonts w:ascii="Franklin Gothic Book" w:hAnsi="Franklin Gothic Book"/>
        </w:rPr>
      </w:pPr>
      <w:r w:rsidRPr="007F7D94">
        <w:rPr>
          <w:rFonts w:ascii="Franklin Gothic Book" w:hAnsi="Franklin Gothic Book"/>
        </w:rPr>
        <w:t>By phone</w:t>
      </w:r>
      <w:r>
        <w:rPr>
          <w:rFonts w:ascii="Franklin Gothic Book" w:hAnsi="Franklin Gothic Book"/>
        </w:rPr>
        <w:t>:</w:t>
      </w:r>
      <w:r>
        <w:rPr>
          <w:rFonts w:ascii="Franklin Gothic Book" w:hAnsi="Franklin Gothic Book"/>
        </w:rPr>
        <w:tab/>
      </w:r>
      <w:r w:rsidRPr="007F7D94">
        <w:rPr>
          <w:rFonts w:ascii="Franklin Gothic Book" w:hAnsi="Franklin Gothic Book"/>
        </w:rPr>
        <w:t>01922 657014</w:t>
      </w:r>
    </w:p>
    <w:p w14:paraId="3DBBD1A3" w14:textId="77777777" w:rsidR="00FA6880" w:rsidRPr="007F7D94" w:rsidRDefault="00FA6880" w:rsidP="00FA6880">
      <w:pPr>
        <w:spacing w:after="0" w:line="240" w:lineRule="auto"/>
        <w:rPr>
          <w:rFonts w:ascii="Franklin Gothic Book" w:hAnsi="Franklin Gothic Book"/>
        </w:rPr>
      </w:pPr>
    </w:p>
    <w:p w14:paraId="69663E64" w14:textId="77777777" w:rsidR="00FA6880" w:rsidRDefault="00FA6880" w:rsidP="00FA6880">
      <w:pPr>
        <w:spacing w:after="0" w:line="240" w:lineRule="auto"/>
        <w:rPr>
          <w:rFonts w:ascii="Franklin Gothic Book" w:hAnsi="Franklin Gothic Book"/>
          <w:b/>
          <w:sz w:val="32"/>
          <w:szCs w:val="32"/>
        </w:rPr>
      </w:pPr>
    </w:p>
    <w:p w14:paraId="12747CEA" w14:textId="77777777" w:rsidR="00FA6880" w:rsidRPr="005E02B6" w:rsidRDefault="00FA6880" w:rsidP="00FA6880">
      <w:pPr>
        <w:spacing w:after="0" w:line="240" w:lineRule="auto"/>
        <w:rPr>
          <w:rFonts w:ascii="Franklin Gothic Book" w:hAnsi="Franklin Gothic Book"/>
          <w:b/>
          <w:sz w:val="32"/>
          <w:szCs w:val="32"/>
        </w:rPr>
      </w:pPr>
      <w:r w:rsidRPr="005E02B6">
        <w:rPr>
          <w:rFonts w:ascii="Franklin Gothic Book" w:hAnsi="Franklin Gothic Book"/>
          <w:b/>
          <w:sz w:val="32"/>
          <w:szCs w:val="32"/>
        </w:rPr>
        <w:t>Who can I complain to?</w:t>
      </w:r>
    </w:p>
    <w:p w14:paraId="19E8D6C8" w14:textId="77777777" w:rsidR="00FA6880" w:rsidRPr="007F7D94" w:rsidRDefault="00FA6880" w:rsidP="00FA6880">
      <w:pPr>
        <w:spacing w:after="0" w:line="240" w:lineRule="auto"/>
        <w:rPr>
          <w:rFonts w:ascii="Franklin Gothic Book" w:hAnsi="Franklin Gothic Book"/>
          <w:b/>
        </w:rPr>
      </w:pPr>
    </w:p>
    <w:p w14:paraId="14846BDC" w14:textId="77777777" w:rsidR="00FA6880" w:rsidRPr="007F7D94" w:rsidRDefault="00FA6880" w:rsidP="00FA6880">
      <w:pPr>
        <w:spacing w:after="0" w:line="240" w:lineRule="auto"/>
        <w:rPr>
          <w:rFonts w:ascii="Franklin Gothic Book" w:hAnsi="Franklin Gothic Book"/>
        </w:rPr>
      </w:pPr>
      <w:r w:rsidRPr="007F7D94">
        <w:rPr>
          <w:rFonts w:ascii="Franklin Gothic Book" w:hAnsi="Franklin Gothic Book"/>
        </w:rPr>
        <w:t xml:space="preserve">If you believe that Walsall College has not complied with your data protection rights, you can complain to the Data Protection Officer at </w:t>
      </w:r>
      <w:hyperlink r:id="rId14" w:history="1">
        <w:r w:rsidRPr="007F7D94">
          <w:rPr>
            <w:rStyle w:val="Hyperlink"/>
            <w:rFonts w:ascii="Franklin Gothic Book" w:hAnsi="Franklin Gothic Book"/>
          </w:rPr>
          <w:t>dataprotection@walsallcollege.ac.uk</w:t>
        </w:r>
      </w:hyperlink>
      <w:r w:rsidRPr="007F7D94">
        <w:rPr>
          <w:rFonts w:ascii="Franklin Gothic Book" w:hAnsi="Franklin Gothic Book"/>
        </w:rPr>
        <w:t xml:space="preserve">. You also have the right to complain to the Information Commissioner at </w:t>
      </w:r>
      <w:hyperlink r:id="rId15" w:history="1">
        <w:r w:rsidRPr="007F7D94">
          <w:rPr>
            <w:rStyle w:val="Hyperlink"/>
            <w:rFonts w:ascii="Franklin Gothic Book" w:hAnsi="Franklin Gothic Book"/>
          </w:rPr>
          <w:t>www.ico.org/concerns</w:t>
        </w:r>
      </w:hyperlink>
      <w:r w:rsidRPr="007F7D94">
        <w:rPr>
          <w:rFonts w:ascii="Franklin Gothic Book" w:hAnsi="Franklin Gothic Book"/>
        </w:rPr>
        <w:t xml:space="preserve"> or by contacting </w:t>
      </w:r>
      <w:r>
        <w:rPr>
          <w:rFonts w:ascii="Franklin Gothic Book" w:hAnsi="Franklin Gothic Book"/>
        </w:rPr>
        <w:t xml:space="preserve">the ICO helpline on </w:t>
      </w:r>
      <w:r w:rsidRPr="007F7D94">
        <w:rPr>
          <w:rFonts w:ascii="Franklin Gothic Book" w:hAnsi="Franklin Gothic Book"/>
        </w:rPr>
        <w:t>0303 123 1113.</w:t>
      </w:r>
    </w:p>
    <w:p w14:paraId="372A890D" w14:textId="77777777" w:rsidR="00FA6880" w:rsidRPr="007F7D94" w:rsidRDefault="00FA6880" w:rsidP="00FA6880">
      <w:pPr>
        <w:spacing w:after="0" w:line="240" w:lineRule="auto"/>
        <w:rPr>
          <w:rFonts w:ascii="Franklin Gothic Book" w:hAnsi="Franklin Gothic Book"/>
        </w:rPr>
      </w:pPr>
    </w:p>
    <w:p w14:paraId="75D87F0D" w14:textId="77777777" w:rsidR="00FA6880" w:rsidRPr="005E02B6" w:rsidRDefault="00FA6880" w:rsidP="00FA6880">
      <w:pPr>
        <w:spacing w:after="0" w:line="240" w:lineRule="auto"/>
        <w:rPr>
          <w:rFonts w:ascii="Franklin Gothic Book" w:hAnsi="Franklin Gothic Book"/>
          <w:b/>
          <w:sz w:val="32"/>
          <w:szCs w:val="32"/>
        </w:rPr>
      </w:pPr>
      <w:r w:rsidRPr="005E02B6">
        <w:rPr>
          <w:rFonts w:ascii="Franklin Gothic Book" w:hAnsi="Franklin Gothic Book"/>
          <w:b/>
          <w:sz w:val="32"/>
          <w:szCs w:val="32"/>
        </w:rPr>
        <w:lastRenderedPageBreak/>
        <w:t>Changes to our privacy policy</w:t>
      </w:r>
    </w:p>
    <w:p w14:paraId="0D8F12EE" w14:textId="77777777" w:rsidR="00FA6880" w:rsidRPr="007F7D94" w:rsidRDefault="00FA6880" w:rsidP="00FA6880">
      <w:pPr>
        <w:spacing w:after="0" w:line="240" w:lineRule="auto"/>
        <w:rPr>
          <w:rFonts w:ascii="Franklin Gothic Book" w:hAnsi="Franklin Gothic Book"/>
          <w:b/>
        </w:rPr>
      </w:pPr>
    </w:p>
    <w:p w14:paraId="44D5FC04" w14:textId="77777777" w:rsidR="00FA6880" w:rsidRDefault="00FA6880" w:rsidP="00FA6880">
      <w:pPr>
        <w:spacing w:after="0" w:line="240" w:lineRule="auto"/>
        <w:rPr>
          <w:rFonts w:ascii="Franklin Gothic Book" w:hAnsi="Franklin Gothic Book"/>
        </w:rPr>
      </w:pPr>
      <w:r w:rsidRPr="005E02B6">
        <w:rPr>
          <w:rFonts w:ascii="Franklin Gothic Book" w:hAnsi="Franklin Gothic Book"/>
        </w:rPr>
        <w:t xml:space="preserve">This Privacy Notice is regularly reviewed. This is to make sure that we continue to meet the highest standards and to protect your privacy. We reserve the right at all times, to update, modify or amend this Notice. We will not significantly change how we use information you have already given to us without your prior agreement. The latest version of this Notice can be found at on the College’s website. </w:t>
      </w:r>
    </w:p>
    <w:p w14:paraId="60321133" w14:textId="77777777" w:rsidR="00FA6880" w:rsidRDefault="00FA6880" w:rsidP="00FA6880">
      <w:pPr>
        <w:spacing w:after="0" w:line="240" w:lineRule="auto"/>
        <w:rPr>
          <w:rFonts w:ascii="Franklin Gothic Book" w:hAnsi="Franklin Gothic Book"/>
        </w:rPr>
      </w:pPr>
    </w:p>
    <w:p w14:paraId="7BCAB301" w14:textId="2A0E336A" w:rsidR="00FA6880" w:rsidRPr="007F7D94" w:rsidRDefault="00FA6880" w:rsidP="00FA6880">
      <w:pPr>
        <w:spacing w:after="0" w:line="240" w:lineRule="auto"/>
        <w:rPr>
          <w:rFonts w:ascii="Franklin Gothic Book" w:hAnsi="Franklin Gothic Book"/>
        </w:rPr>
      </w:pPr>
      <w:r w:rsidRPr="005E02B6">
        <w:rPr>
          <w:rFonts w:ascii="Franklin Gothic Book" w:hAnsi="Franklin Gothic Book"/>
        </w:rPr>
        <w:t>This Priva</w:t>
      </w:r>
      <w:r w:rsidR="005B5396">
        <w:rPr>
          <w:rFonts w:ascii="Franklin Gothic Book" w:hAnsi="Franklin Gothic Book"/>
        </w:rPr>
        <w:t xml:space="preserve">cy Notice was last updated on </w:t>
      </w:r>
      <w:r w:rsidR="009816B1">
        <w:rPr>
          <w:rFonts w:ascii="Franklin Gothic Book" w:hAnsi="Franklin Gothic Book"/>
        </w:rPr>
        <w:t>29 August 2023</w:t>
      </w:r>
      <w:bookmarkStart w:id="0" w:name="_GoBack"/>
      <w:bookmarkEnd w:id="0"/>
      <w:r w:rsidRPr="005E02B6">
        <w:rPr>
          <w:rFonts w:ascii="Franklin Gothic Book" w:hAnsi="Franklin Gothic Book"/>
        </w:rPr>
        <w:t>.</w:t>
      </w:r>
    </w:p>
    <w:p w14:paraId="2A4239A1" w14:textId="77777777" w:rsidR="00C23191" w:rsidRPr="00F9306C" w:rsidRDefault="00C23191" w:rsidP="00FA6880">
      <w:pPr>
        <w:spacing w:after="0" w:line="240" w:lineRule="auto"/>
        <w:jc w:val="both"/>
        <w:rPr>
          <w:rFonts w:ascii="Franklin Gothic Book" w:hAnsi="Franklin Gothic Book"/>
        </w:rPr>
      </w:pPr>
    </w:p>
    <w:sectPr w:rsidR="00C23191" w:rsidRPr="00F9306C">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37AA1" w14:textId="77777777" w:rsidR="00E53C1C" w:rsidRDefault="00E53C1C" w:rsidP="009A17C6">
      <w:pPr>
        <w:spacing w:after="0" w:line="240" w:lineRule="auto"/>
      </w:pPr>
      <w:r>
        <w:separator/>
      </w:r>
    </w:p>
  </w:endnote>
  <w:endnote w:type="continuationSeparator" w:id="0">
    <w:p w14:paraId="760D000C" w14:textId="77777777" w:rsidR="00E53C1C" w:rsidRDefault="00E53C1C" w:rsidP="009A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7B7C" w14:textId="77777777" w:rsidR="00C55072" w:rsidRDefault="009816B1" w:rsidP="00C55072">
    <w:pPr>
      <w:pStyle w:val="Footer"/>
      <w:tabs>
        <w:tab w:val="clear" w:pos="4513"/>
      </w:tabs>
      <w:ind w:firstLine="9026"/>
    </w:pPr>
    <w:sdt>
      <w:sdtPr>
        <w:id w:val="954294994"/>
        <w:docPartObj>
          <w:docPartGallery w:val="Page Numbers (Bottom of Page)"/>
          <w:docPartUnique/>
        </w:docPartObj>
      </w:sdtPr>
      <w:sdtEndPr>
        <w:rPr>
          <w:noProof/>
        </w:rPr>
      </w:sdtEndPr>
      <w:sdtContent>
        <w:r w:rsidR="00C55072">
          <w:fldChar w:fldCharType="begin"/>
        </w:r>
        <w:r w:rsidR="00C55072">
          <w:instrText xml:space="preserve"> PAGE   \* MERGEFORMAT </w:instrText>
        </w:r>
        <w:r w:rsidR="00C55072">
          <w:fldChar w:fldCharType="separate"/>
        </w:r>
        <w:r w:rsidR="00C55072">
          <w:rPr>
            <w:noProof/>
          </w:rPr>
          <w:t>2</w:t>
        </w:r>
        <w:r w:rsidR="00C55072">
          <w:rPr>
            <w:noProof/>
          </w:rPr>
          <w:fldChar w:fldCharType="end"/>
        </w:r>
      </w:sdtContent>
    </w:sdt>
    <w:r w:rsidR="00C55072">
      <w:rPr>
        <w:noProof/>
      </w:rPr>
      <w:tab/>
    </w:r>
  </w:p>
  <w:p w14:paraId="777B2168" w14:textId="77777777" w:rsidR="00C55072" w:rsidRDefault="00C55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21102" w14:textId="77777777" w:rsidR="00E53C1C" w:rsidRDefault="00E53C1C" w:rsidP="009A17C6">
      <w:pPr>
        <w:spacing w:after="0" w:line="240" w:lineRule="auto"/>
      </w:pPr>
      <w:r>
        <w:separator/>
      </w:r>
    </w:p>
  </w:footnote>
  <w:footnote w:type="continuationSeparator" w:id="0">
    <w:p w14:paraId="33EEA197" w14:textId="77777777" w:rsidR="00E53C1C" w:rsidRDefault="00E53C1C" w:rsidP="009A1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A5FCD" w14:textId="77777777" w:rsidR="009A17C6" w:rsidRDefault="009A17C6" w:rsidP="009A17C6">
    <w:pPr>
      <w:pStyle w:val="Header"/>
      <w:jc w:val="right"/>
    </w:pPr>
    <w:r>
      <w:rPr>
        <w:noProof/>
        <w:lang w:eastAsia="en-GB"/>
      </w:rPr>
      <w:drawing>
        <wp:inline distT="0" distB="0" distL="0" distR="0" wp14:anchorId="3C0CC26F" wp14:editId="508BFE41">
          <wp:extent cx="2638316" cy="4448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sall 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4918" cy="456114"/>
                  </a:xfrm>
                  <a:prstGeom prst="rect">
                    <a:avLst/>
                  </a:prstGeom>
                </pic:spPr>
              </pic:pic>
            </a:graphicData>
          </a:graphic>
        </wp:inline>
      </w:drawing>
    </w:r>
  </w:p>
  <w:p w14:paraId="53EA3707" w14:textId="77777777" w:rsidR="009A17C6" w:rsidRDefault="009A1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41AF"/>
    <w:multiLevelType w:val="hybridMultilevel"/>
    <w:tmpl w:val="4D2E3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375C3"/>
    <w:multiLevelType w:val="hybridMultilevel"/>
    <w:tmpl w:val="FE34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207D8"/>
    <w:multiLevelType w:val="hybridMultilevel"/>
    <w:tmpl w:val="9FC036DC"/>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3" w15:restartNumberingAfterBreak="0">
    <w:nsid w:val="22472C02"/>
    <w:multiLevelType w:val="hybridMultilevel"/>
    <w:tmpl w:val="08EEF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90F2E"/>
    <w:multiLevelType w:val="hybridMultilevel"/>
    <w:tmpl w:val="DF3C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824EF5"/>
    <w:multiLevelType w:val="hybridMultilevel"/>
    <w:tmpl w:val="B61A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AF162C"/>
    <w:multiLevelType w:val="multilevel"/>
    <w:tmpl w:val="8F5AF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B639A1"/>
    <w:multiLevelType w:val="hybridMultilevel"/>
    <w:tmpl w:val="277AE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2936E1"/>
    <w:multiLevelType w:val="hybridMultilevel"/>
    <w:tmpl w:val="6B90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A0453"/>
    <w:multiLevelType w:val="hybridMultilevel"/>
    <w:tmpl w:val="16F2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8"/>
  </w:num>
  <w:num w:numId="6">
    <w:abstractNumId w:val="7"/>
  </w:num>
  <w:num w:numId="7">
    <w:abstractNumId w:val="5"/>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96"/>
    <w:rsid w:val="0001312F"/>
    <w:rsid w:val="0003226B"/>
    <w:rsid w:val="00042BFB"/>
    <w:rsid w:val="00070738"/>
    <w:rsid w:val="00073DD6"/>
    <w:rsid w:val="00077B20"/>
    <w:rsid w:val="000907DD"/>
    <w:rsid w:val="00097FFD"/>
    <w:rsid w:val="000B1B6C"/>
    <w:rsid w:val="000B6524"/>
    <w:rsid w:val="00106672"/>
    <w:rsid w:val="00130E51"/>
    <w:rsid w:val="0014564D"/>
    <w:rsid w:val="00153DA2"/>
    <w:rsid w:val="00162C78"/>
    <w:rsid w:val="001B13C4"/>
    <w:rsid w:val="001E1FBE"/>
    <w:rsid w:val="001F2CEF"/>
    <w:rsid w:val="001F4DD1"/>
    <w:rsid w:val="00200217"/>
    <w:rsid w:val="00215826"/>
    <w:rsid w:val="002346AA"/>
    <w:rsid w:val="002A1DC5"/>
    <w:rsid w:val="002E21F5"/>
    <w:rsid w:val="002F57F7"/>
    <w:rsid w:val="002F6426"/>
    <w:rsid w:val="002F71A9"/>
    <w:rsid w:val="003053C6"/>
    <w:rsid w:val="00311111"/>
    <w:rsid w:val="00311BA0"/>
    <w:rsid w:val="003136B7"/>
    <w:rsid w:val="00315028"/>
    <w:rsid w:val="00351737"/>
    <w:rsid w:val="003959AD"/>
    <w:rsid w:val="003F19B2"/>
    <w:rsid w:val="003F6835"/>
    <w:rsid w:val="0040227A"/>
    <w:rsid w:val="00422F3F"/>
    <w:rsid w:val="00437CD4"/>
    <w:rsid w:val="004435CB"/>
    <w:rsid w:val="00465A0E"/>
    <w:rsid w:val="00487554"/>
    <w:rsid w:val="00487FAF"/>
    <w:rsid w:val="004C03D4"/>
    <w:rsid w:val="005122A2"/>
    <w:rsid w:val="00515EB0"/>
    <w:rsid w:val="00527A94"/>
    <w:rsid w:val="00532720"/>
    <w:rsid w:val="005679AF"/>
    <w:rsid w:val="00574E4D"/>
    <w:rsid w:val="00596413"/>
    <w:rsid w:val="005B2BA4"/>
    <w:rsid w:val="005B5396"/>
    <w:rsid w:val="005C7AB0"/>
    <w:rsid w:val="005E7485"/>
    <w:rsid w:val="005E7B5A"/>
    <w:rsid w:val="006053E0"/>
    <w:rsid w:val="00613BAB"/>
    <w:rsid w:val="00615024"/>
    <w:rsid w:val="006221F8"/>
    <w:rsid w:val="00625A1C"/>
    <w:rsid w:val="0062764B"/>
    <w:rsid w:val="006311D9"/>
    <w:rsid w:val="00663664"/>
    <w:rsid w:val="00663941"/>
    <w:rsid w:val="006669EA"/>
    <w:rsid w:val="00672EFE"/>
    <w:rsid w:val="00676B0B"/>
    <w:rsid w:val="0069177F"/>
    <w:rsid w:val="006A4861"/>
    <w:rsid w:val="006C2243"/>
    <w:rsid w:val="006D1951"/>
    <w:rsid w:val="006D3A89"/>
    <w:rsid w:val="00707914"/>
    <w:rsid w:val="0073233C"/>
    <w:rsid w:val="0073721E"/>
    <w:rsid w:val="00752688"/>
    <w:rsid w:val="00760858"/>
    <w:rsid w:val="00774A5E"/>
    <w:rsid w:val="0079002C"/>
    <w:rsid w:val="007A0EA7"/>
    <w:rsid w:val="007B6BE2"/>
    <w:rsid w:val="007D0418"/>
    <w:rsid w:val="007D1C81"/>
    <w:rsid w:val="007E1ED2"/>
    <w:rsid w:val="008012DA"/>
    <w:rsid w:val="00803799"/>
    <w:rsid w:val="00817E70"/>
    <w:rsid w:val="00836244"/>
    <w:rsid w:val="00863CC3"/>
    <w:rsid w:val="00886053"/>
    <w:rsid w:val="00896946"/>
    <w:rsid w:val="008A34D9"/>
    <w:rsid w:val="008E214B"/>
    <w:rsid w:val="008F74A9"/>
    <w:rsid w:val="009128B3"/>
    <w:rsid w:val="009143A1"/>
    <w:rsid w:val="009175EE"/>
    <w:rsid w:val="00935AAE"/>
    <w:rsid w:val="00945E3D"/>
    <w:rsid w:val="00980A9C"/>
    <w:rsid w:val="009816B1"/>
    <w:rsid w:val="009A17C6"/>
    <w:rsid w:val="009A5CA2"/>
    <w:rsid w:val="009C5871"/>
    <w:rsid w:val="009D1BB0"/>
    <w:rsid w:val="009F5B45"/>
    <w:rsid w:val="009F74D2"/>
    <w:rsid w:val="00A00796"/>
    <w:rsid w:val="00A1670B"/>
    <w:rsid w:val="00A43883"/>
    <w:rsid w:val="00A43DC9"/>
    <w:rsid w:val="00A62C59"/>
    <w:rsid w:val="00A76878"/>
    <w:rsid w:val="00A80EE9"/>
    <w:rsid w:val="00AA0D09"/>
    <w:rsid w:val="00AE04DB"/>
    <w:rsid w:val="00B10458"/>
    <w:rsid w:val="00B150AB"/>
    <w:rsid w:val="00B42662"/>
    <w:rsid w:val="00B51265"/>
    <w:rsid w:val="00B84C19"/>
    <w:rsid w:val="00B90D6B"/>
    <w:rsid w:val="00BC4C62"/>
    <w:rsid w:val="00BD7C83"/>
    <w:rsid w:val="00C12F01"/>
    <w:rsid w:val="00C23191"/>
    <w:rsid w:val="00C4260B"/>
    <w:rsid w:val="00C45C3C"/>
    <w:rsid w:val="00C55072"/>
    <w:rsid w:val="00C6755C"/>
    <w:rsid w:val="00C74D1D"/>
    <w:rsid w:val="00C86C66"/>
    <w:rsid w:val="00CD12AA"/>
    <w:rsid w:val="00CD39B8"/>
    <w:rsid w:val="00CF6FE6"/>
    <w:rsid w:val="00D01750"/>
    <w:rsid w:val="00D148A3"/>
    <w:rsid w:val="00D31994"/>
    <w:rsid w:val="00D666BE"/>
    <w:rsid w:val="00DB6A91"/>
    <w:rsid w:val="00DE0AA6"/>
    <w:rsid w:val="00DF274C"/>
    <w:rsid w:val="00DF6678"/>
    <w:rsid w:val="00E05B73"/>
    <w:rsid w:val="00E0713D"/>
    <w:rsid w:val="00E11BE4"/>
    <w:rsid w:val="00E2489B"/>
    <w:rsid w:val="00E307A2"/>
    <w:rsid w:val="00E32E62"/>
    <w:rsid w:val="00E53C1C"/>
    <w:rsid w:val="00E76A12"/>
    <w:rsid w:val="00E877E3"/>
    <w:rsid w:val="00E95379"/>
    <w:rsid w:val="00EA769E"/>
    <w:rsid w:val="00EB5403"/>
    <w:rsid w:val="00EC361D"/>
    <w:rsid w:val="00EC6A6A"/>
    <w:rsid w:val="00ED1350"/>
    <w:rsid w:val="00EE6C73"/>
    <w:rsid w:val="00F03BCF"/>
    <w:rsid w:val="00F04E74"/>
    <w:rsid w:val="00F10892"/>
    <w:rsid w:val="00F16276"/>
    <w:rsid w:val="00F43BBE"/>
    <w:rsid w:val="00F44AB0"/>
    <w:rsid w:val="00F63DC0"/>
    <w:rsid w:val="00F67917"/>
    <w:rsid w:val="00F9306C"/>
    <w:rsid w:val="00FA6880"/>
    <w:rsid w:val="00FB20B8"/>
    <w:rsid w:val="00FB7626"/>
    <w:rsid w:val="00FD0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80820A"/>
  <w15:chartTrackingRefBased/>
  <w15:docId w15:val="{8ABDEE22-9E73-436B-9962-64735601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796"/>
    <w:pPr>
      <w:ind w:left="720"/>
      <w:contextualSpacing/>
    </w:pPr>
  </w:style>
  <w:style w:type="character" w:styleId="Hyperlink">
    <w:name w:val="Hyperlink"/>
    <w:basedOn w:val="DefaultParagraphFont"/>
    <w:uiPriority w:val="99"/>
    <w:unhideWhenUsed/>
    <w:rsid w:val="00A00796"/>
    <w:rPr>
      <w:color w:val="0000FF" w:themeColor="hyperlink"/>
      <w:u w:val="single"/>
    </w:rPr>
  </w:style>
  <w:style w:type="table" w:styleId="TableGrid">
    <w:name w:val="Table Grid"/>
    <w:basedOn w:val="TableNormal"/>
    <w:uiPriority w:val="59"/>
    <w:rsid w:val="00EC3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5A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AAE"/>
    <w:rPr>
      <w:rFonts w:ascii="Segoe UI" w:hAnsi="Segoe UI" w:cs="Segoe UI"/>
      <w:sz w:val="18"/>
      <w:szCs w:val="18"/>
    </w:rPr>
  </w:style>
  <w:style w:type="paragraph" w:styleId="Header">
    <w:name w:val="header"/>
    <w:basedOn w:val="Normal"/>
    <w:link w:val="HeaderChar"/>
    <w:uiPriority w:val="99"/>
    <w:unhideWhenUsed/>
    <w:rsid w:val="009A1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7C6"/>
  </w:style>
  <w:style w:type="paragraph" w:styleId="Footer">
    <w:name w:val="footer"/>
    <w:basedOn w:val="Normal"/>
    <w:link w:val="FooterChar"/>
    <w:uiPriority w:val="99"/>
    <w:unhideWhenUsed/>
    <w:rsid w:val="009A1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7C6"/>
  </w:style>
  <w:style w:type="character" w:styleId="CommentReference">
    <w:name w:val="annotation reference"/>
    <w:basedOn w:val="DefaultParagraphFont"/>
    <w:uiPriority w:val="99"/>
    <w:semiHidden/>
    <w:unhideWhenUsed/>
    <w:rsid w:val="00B90D6B"/>
    <w:rPr>
      <w:sz w:val="16"/>
      <w:szCs w:val="16"/>
    </w:rPr>
  </w:style>
  <w:style w:type="paragraph" w:styleId="CommentText">
    <w:name w:val="annotation text"/>
    <w:basedOn w:val="Normal"/>
    <w:link w:val="CommentTextChar"/>
    <w:uiPriority w:val="99"/>
    <w:semiHidden/>
    <w:unhideWhenUsed/>
    <w:rsid w:val="00B90D6B"/>
    <w:pPr>
      <w:spacing w:line="240" w:lineRule="auto"/>
    </w:pPr>
    <w:rPr>
      <w:sz w:val="20"/>
      <w:szCs w:val="20"/>
    </w:rPr>
  </w:style>
  <w:style w:type="character" w:customStyle="1" w:styleId="CommentTextChar">
    <w:name w:val="Comment Text Char"/>
    <w:basedOn w:val="DefaultParagraphFont"/>
    <w:link w:val="CommentText"/>
    <w:uiPriority w:val="99"/>
    <w:semiHidden/>
    <w:rsid w:val="00B90D6B"/>
    <w:rPr>
      <w:sz w:val="20"/>
      <w:szCs w:val="20"/>
    </w:rPr>
  </w:style>
  <w:style w:type="paragraph" w:styleId="CommentSubject">
    <w:name w:val="annotation subject"/>
    <w:basedOn w:val="CommentText"/>
    <w:next w:val="CommentText"/>
    <w:link w:val="CommentSubjectChar"/>
    <w:uiPriority w:val="99"/>
    <w:semiHidden/>
    <w:unhideWhenUsed/>
    <w:rsid w:val="00B90D6B"/>
    <w:rPr>
      <w:b/>
      <w:bCs/>
    </w:rPr>
  </w:style>
  <w:style w:type="character" w:customStyle="1" w:styleId="CommentSubjectChar">
    <w:name w:val="Comment Subject Char"/>
    <w:basedOn w:val="CommentTextChar"/>
    <w:link w:val="CommentSubject"/>
    <w:uiPriority w:val="99"/>
    <w:semiHidden/>
    <w:rsid w:val="00B90D6B"/>
    <w:rPr>
      <w:b/>
      <w:bCs/>
      <w:sz w:val="20"/>
      <w:szCs w:val="20"/>
    </w:rPr>
  </w:style>
  <w:style w:type="character" w:styleId="FollowedHyperlink">
    <w:name w:val="FollowedHyperlink"/>
    <w:basedOn w:val="DefaultParagraphFont"/>
    <w:uiPriority w:val="99"/>
    <w:semiHidden/>
    <w:unhideWhenUsed/>
    <w:rsid w:val="00672EFE"/>
    <w:rPr>
      <w:color w:val="800080" w:themeColor="followedHyperlink"/>
      <w:u w:val="single"/>
    </w:rPr>
  </w:style>
  <w:style w:type="character" w:styleId="UnresolvedMention">
    <w:name w:val="Unresolved Mention"/>
    <w:basedOn w:val="DefaultParagraphFont"/>
    <w:uiPriority w:val="99"/>
    <w:semiHidden/>
    <w:unhideWhenUsed/>
    <w:rsid w:val="00981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7329">
      <w:bodyDiv w:val="1"/>
      <w:marLeft w:val="0"/>
      <w:marRight w:val="0"/>
      <w:marTop w:val="0"/>
      <w:marBottom w:val="0"/>
      <w:divBdr>
        <w:top w:val="none" w:sz="0" w:space="0" w:color="auto"/>
        <w:left w:val="none" w:sz="0" w:space="0" w:color="auto"/>
        <w:bottom w:val="none" w:sz="0" w:space="0" w:color="auto"/>
        <w:right w:val="none" w:sz="0" w:space="0" w:color="auto"/>
      </w:divBdr>
    </w:div>
    <w:div w:id="886918345">
      <w:bodyDiv w:val="1"/>
      <w:marLeft w:val="0"/>
      <w:marRight w:val="0"/>
      <w:marTop w:val="0"/>
      <w:marBottom w:val="0"/>
      <w:divBdr>
        <w:top w:val="none" w:sz="0" w:space="0" w:color="auto"/>
        <w:left w:val="none" w:sz="0" w:space="0" w:color="auto"/>
        <w:bottom w:val="none" w:sz="0" w:space="0" w:color="auto"/>
        <w:right w:val="none" w:sz="0" w:space="0" w:color="auto"/>
      </w:divBdr>
    </w:div>
    <w:div w:id="10641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walsallcollege.ac.uk" TargetMode="External"/><Relationship Id="rId13" Type="http://schemas.openxmlformats.org/officeDocument/2006/relationships/hyperlink" Target="mailto:dataprotection@walsallcollege.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dividualrights.walsallcollege.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lsallcollege.ac.uk/wp-content/uploads/2022/11/Data-Protection-Policy.pdf" TargetMode="External"/><Relationship Id="rId5" Type="http://schemas.openxmlformats.org/officeDocument/2006/relationships/webSettings" Target="webSettings.xml"/><Relationship Id="rId15" Type="http://schemas.openxmlformats.org/officeDocument/2006/relationships/hyperlink" Target="http://www.ico.org/concerns" TargetMode="External"/><Relationship Id="rId10" Type="http://schemas.openxmlformats.org/officeDocument/2006/relationships/hyperlink" Target="https://togetherall.com/en-gb/privacy-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acancy-filler.co.uk/privacy-policy/" TargetMode="External"/><Relationship Id="rId14" Type="http://schemas.openxmlformats.org/officeDocument/2006/relationships/hyperlink" Target="mailto:dataprotection@walsallcolleg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27CC4-50F6-4763-9EE3-B4C0B775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Walsall College</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Nailah Ukaidi</dc:creator>
  <cp:keywords/>
  <dc:description/>
  <cp:lastModifiedBy>Laura Pincher</cp:lastModifiedBy>
  <cp:revision>3</cp:revision>
  <cp:lastPrinted>2023-04-03T12:16:00Z</cp:lastPrinted>
  <dcterms:created xsi:type="dcterms:W3CDTF">2023-08-29T08:44:00Z</dcterms:created>
  <dcterms:modified xsi:type="dcterms:W3CDTF">2023-08-29T08:56:00Z</dcterms:modified>
</cp:coreProperties>
</file>